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4E" w:rsidRDefault="003B684E" w:rsidP="003B684E">
      <w:pPr>
        <w:ind w:firstLine="426"/>
      </w:pPr>
    </w:p>
    <w:p w:rsidR="003B684E" w:rsidRDefault="003B684E" w:rsidP="003B684E">
      <w:pPr>
        <w:ind w:firstLine="426"/>
      </w:pPr>
      <w:r>
        <w:t xml:space="preserve">   </w:t>
      </w:r>
    </w:p>
    <w:p w:rsidR="003B684E" w:rsidRPr="00B8018B" w:rsidRDefault="003B684E" w:rsidP="003B684E">
      <w:pPr>
        <w:ind w:firstLine="709"/>
        <w:rPr>
          <w:sz w:val="28"/>
          <w:szCs w:val="28"/>
        </w:rPr>
      </w:pPr>
    </w:p>
    <w:p w:rsidR="003B684E" w:rsidRPr="00B8018B" w:rsidRDefault="003B684E" w:rsidP="003B684E">
      <w:pPr>
        <w:ind w:firstLine="709"/>
        <w:jc w:val="both"/>
        <w:rPr>
          <w:sz w:val="28"/>
          <w:szCs w:val="28"/>
        </w:rPr>
      </w:pPr>
      <w:r w:rsidRPr="00B8018B">
        <w:rPr>
          <w:sz w:val="28"/>
          <w:szCs w:val="28"/>
        </w:rPr>
        <w:t>1. По заданной кривой разгона вычислить коэффициенты уравнения динамики объекта аналитическим и графическим способом, при изменении заданного значения регулирующего воздействия или нагрузки. Дать характеристику объекта регулирования согласно принятой классификации.</w:t>
      </w:r>
    </w:p>
    <w:p w:rsidR="003B684E" w:rsidRPr="00ED5F67" w:rsidRDefault="003B684E" w:rsidP="003B684E">
      <w:pPr>
        <w:framePr w:wrap="notBeside" w:vAnchor="text" w:hAnchor="text" w:xAlign="center" w:y="1"/>
        <w:ind w:firstLine="709"/>
        <w:jc w:val="both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 xml:space="preserve">В разделе рассмотрено определение динамических характеристик типовых объектов регулирования (ОР), к которым может быть сведено большинство элементов СЭУ. При этом </w:t>
      </w:r>
      <w:proofErr w:type="spellStart"/>
      <w:r>
        <w:rPr>
          <w:sz w:val="28"/>
        </w:rPr>
        <w:t>многоемкостные</w:t>
      </w:r>
      <w:proofErr w:type="spellEnd"/>
      <w:r>
        <w:rPr>
          <w:sz w:val="28"/>
        </w:rPr>
        <w:t xml:space="preserve"> ОР приближенно представляются как последовательное соединение типового объекта и звена запаздывания.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Вид объекта регулирования  - агрегата или механизма СЭУ указывается в задании на курсовую работу.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Исходными данными для определения характеристик объекта регулирования служат его разгонные характеристики, которые задаются скачками воздействий и значениями регулируемой величины, измеренными через определенные интервалы времени по компьютерной программе согласно заданию.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Определение характеристик объекта регулирования включает:</w:t>
      </w:r>
    </w:p>
    <w:p w:rsidR="003B684E" w:rsidRDefault="003B684E" w:rsidP="003B684E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sz w:val="28"/>
        </w:rPr>
      </w:pPr>
      <w:r>
        <w:rPr>
          <w:sz w:val="28"/>
        </w:rPr>
        <w:t>построение разгонных характеристик;</w:t>
      </w:r>
    </w:p>
    <w:p w:rsidR="003B684E" w:rsidRDefault="003B684E" w:rsidP="003B684E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sz w:val="28"/>
        </w:rPr>
      </w:pPr>
      <w:r>
        <w:rPr>
          <w:sz w:val="28"/>
        </w:rPr>
        <w:t>определение типа ОР и выбор уравнения динамики;</w:t>
      </w:r>
    </w:p>
    <w:p w:rsidR="003B684E" w:rsidRDefault="003B684E" w:rsidP="003B684E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sz w:val="28"/>
        </w:rPr>
      </w:pPr>
      <w:r>
        <w:rPr>
          <w:sz w:val="28"/>
        </w:rPr>
        <w:t>определение коэффициентов</w:t>
      </w:r>
      <w:r w:rsidRPr="00314E1A">
        <w:rPr>
          <w:sz w:val="28"/>
        </w:rPr>
        <w:t xml:space="preserve"> </w:t>
      </w:r>
      <w:r>
        <w:rPr>
          <w:sz w:val="28"/>
        </w:rPr>
        <w:t>уравнения динамики ОР графическим методом;</w:t>
      </w:r>
    </w:p>
    <w:p w:rsidR="003B684E" w:rsidRDefault="003B684E" w:rsidP="003B684E">
      <w:pPr>
        <w:pStyle w:val="a5"/>
        <w:numPr>
          <w:ilvl w:val="0"/>
          <w:numId w:val="7"/>
        </w:numPr>
        <w:spacing w:after="200" w:line="276" w:lineRule="auto"/>
        <w:ind w:left="0" w:firstLine="0"/>
        <w:rPr>
          <w:sz w:val="28"/>
        </w:rPr>
      </w:pPr>
      <w:r w:rsidRPr="00D91A3B">
        <w:rPr>
          <w:sz w:val="28"/>
        </w:rPr>
        <w:t>аналитическим методом;</w:t>
      </w:r>
      <w:r w:rsidRPr="004E17D1">
        <w:rPr>
          <w:sz w:val="28"/>
        </w:rPr>
        <w:t xml:space="preserve"> </w:t>
      </w:r>
      <w:r w:rsidRPr="00D91A3B">
        <w:rPr>
          <w:sz w:val="28"/>
        </w:rPr>
        <w:t>определение коэффициентов уравнения динамики ОР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Далее приводятся уравнения динамики ОР в численных коэффициентах с указанием смысла всех входящих в него переменных величин и коэффициентов.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На основании полученных уравнений дается характеристика объекта согласно принятой классификации.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 xml:space="preserve"> Каждый из типовых объектов регулирования имеет специфичный для него вид разгонных характеристик,  определяющих тип объекта и выбор уравнения динамики.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По разгонным характеристикам можно также найти коэффициенты уравнения динамики ОР. Способы определения коэффициентов показаны формулами построениями на графиках в приложении 1.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В приложении 1 приведены разгонные характеристики при положительных изменениях нагрузки. При этом регулирующее воздействие осуществляется со стороны подвода вещества и энергии к объекту регулирования.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lastRenderedPageBreak/>
        <w:t>Отрицательные изменения воздействия приведет к изменениям регулируемых величин с противоположными знаками.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приведенные в приложении 1 формулы и построения останутся справедливыми.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 xml:space="preserve">     Объекты регулирования, в которых регулирующее воздействие на объект производится на стороне отвода вещества или энергии от объекта, а возмущающее воздействие – на стороне отвода, будут иметь противоположные знаки по сравнению с предыдущим видом объекта регулирования.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 xml:space="preserve">     Уравнение динамики объектов регулирования используют относительные значения регулируемой величины и воздействия, которые определяются через соответствующие размерные величины следующим образом:</w:t>
      </w:r>
    </w:p>
    <w:p w:rsidR="003B684E" w:rsidRPr="008D65E6" w:rsidRDefault="003B684E" w:rsidP="003B684E">
      <w:pPr>
        <w:ind w:firstLine="709"/>
        <w:rPr>
          <w:sz w:val="28"/>
        </w:rPr>
      </w:pPr>
      <m:oMath>
        <m:r>
          <w:rPr>
            <w:rFonts w:ascii="Cambria Math" w:hAnsi="Cambria Math"/>
            <w:sz w:val="28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н</m:t>
                </m:r>
              </m:sub>
            </m:sSub>
          </m:den>
        </m:f>
      </m:oMath>
      <w:r w:rsidRPr="00392533">
        <w:rPr>
          <w:rFonts w:eastAsiaTheme="minorEastAsia"/>
          <w:sz w:val="28"/>
        </w:rPr>
        <w:t xml:space="preserve">, </w:t>
      </w:r>
      <w:r>
        <w:rPr>
          <w:rFonts w:eastAsiaTheme="minorEastAsia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µ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н</m:t>
                </m:r>
              </m:sub>
            </m:sSub>
          </m:den>
        </m:f>
      </m:oMath>
      <w:r w:rsidRPr="00392533">
        <w:rPr>
          <w:rFonts w:eastAsiaTheme="minorEastAsia"/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λ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</m:d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н</m:t>
                </m:r>
              </m:sub>
            </m:sSub>
          </m:den>
        </m:f>
      </m:oMath>
    </w:p>
    <w:p w:rsidR="003B684E" w:rsidRDefault="003B684E" w:rsidP="003B684E">
      <w:pPr>
        <w:ind w:firstLine="709"/>
        <w:rPr>
          <w:rFonts w:eastAsiaTheme="minorEastAsia"/>
          <w:sz w:val="28"/>
        </w:rPr>
      </w:pPr>
      <w:r>
        <w:rPr>
          <w:sz w:val="28"/>
        </w:rPr>
        <w:t xml:space="preserve">где </w:t>
      </w:r>
      <m:oMath>
        <m:r>
          <w:rPr>
            <w:rFonts w:ascii="Cambria Math" w:hAnsi="Cambria Math"/>
            <w:sz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  <m:r>
          <w:rPr>
            <w:rFonts w:ascii="Cambria Math" w:hAnsi="Cambria Math"/>
            <w:sz w:val="28"/>
          </w:rPr>
          <m:t>,</m:t>
        </m:r>
        <m:r>
          <w:rPr>
            <w:rFonts w:ascii="Cambria Math" w:hAnsi="Cambria Math"/>
            <w:sz w:val="28"/>
            <w:lang w:val="en-US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  <m:r>
          <w:rPr>
            <w:rFonts w:ascii="Cambria Math" w:hAnsi="Cambria Math"/>
            <w:sz w:val="28"/>
          </w:rPr>
          <m:t>,</m:t>
        </m:r>
        <m:r>
          <w:rPr>
            <w:rFonts w:ascii="Cambria Math" w:hAnsi="Cambria Math"/>
            <w:sz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t</m:t>
            </m:r>
          </m:e>
        </m:d>
      </m:oMath>
      <w:r>
        <w:rPr>
          <w:rFonts w:eastAsiaTheme="minorEastAsia"/>
          <w:sz w:val="28"/>
        </w:rPr>
        <w:t xml:space="preserve"> - значения регулируемой величины, регулирующего воздействия и нагрузки объекта в соответствующих размерностях.</w:t>
      </w:r>
    </w:p>
    <w:p w:rsidR="003B684E" w:rsidRDefault="003B684E" w:rsidP="003B684E">
      <w:pPr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>Индексом «0» здесь обозначены значения величин в соответствующих размерностях на начальном равновесном режиме.</w:t>
      </w:r>
    </w:p>
    <w:p w:rsidR="003B684E" w:rsidRDefault="003B684E" w:rsidP="003B684E">
      <w:pPr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>Индексом «</w:t>
      </w:r>
      <w:proofErr w:type="spellStart"/>
      <w:r>
        <w:rPr>
          <w:rFonts w:eastAsiaTheme="minorEastAsia"/>
          <w:sz w:val="28"/>
        </w:rPr>
        <w:t>н</w:t>
      </w:r>
      <w:proofErr w:type="spellEnd"/>
      <w:r>
        <w:rPr>
          <w:rFonts w:eastAsiaTheme="minorEastAsia"/>
          <w:sz w:val="28"/>
        </w:rPr>
        <w:t xml:space="preserve">» обозначены значения величин в соответствующих размерностях, принятых </w:t>
      </w:r>
      <w:proofErr w:type="gramStart"/>
      <w:r>
        <w:rPr>
          <w:rFonts w:eastAsiaTheme="minorEastAsia"/>
          <w:sz w:val="28"/>
        </w:rPr>
        <w:t>за</w:t>
      </w:r>
      <w:proofErr w:type="gramEnd"/>
      <w:r>
        <w:rPr>
          <w:rFonts w:eastAsiaTheme="minorEastAsia"/>
          <w:sz w:val="28"/>
        </w:rPr>
        <w:t xml:space="preserve"> номинальные (обычно на полной нагрузке объекта).</w:t>
      </w:r>
    </w:p>
    <w:p w:rsidR="003B684E" w:rsidRDefault="003B684E" w:rsidP="003B684E">
      <w:pPr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Для устойчивых объектов регулирования значения </w:t>
      </w:r>
      <w:proofErr w:type="gramStart"/>
      <w:r>
        <w:rPr>
          <w:rFonts w:eastAsiaTheme="minorEastAsia"/>
          <w:sz w:val="28"/>
        </w:rPr>
        <w:t>постоянной</w:t>
      </w:r>
      <w:proofErr w:type="gramEnd"/>
      <w:r>
        <w:rPr>
          <w:rFonts w:eastAsiaTheme="minorEastAsia"/>
          <w:sz w:val="28"/>
        </w:rPr>
        <w:t xml:space="preserve"> времени и времени запаздывания, определенные по разгонным характеристикам безразмерных относительных или в размерных величинах, будут одинаковы.</w:t>
      </w:r>
    </w:p>
    <w:p w:rsidR="003B684E" w:rsidRDefault="003B684E" w:rsidP="003B684E">
      <w:pPr>
        <w:ind w:firstLine="709"/>
        <w:rPr>
          <w:rFonts w:eastAsiaTheme="minorEastAsia"/>
          <w:sz w:val="28"/>
        </w:rPr>
      </w:pPr>
      <w:r>
        <w:rPr>
          <w:rFonts w:eastAsiaTheme="minorEastAsia"/>
          <w:sz w:val="28"/>
        </w:rPr>
        <w:t>Для вычисления коэффициентов передачи устойчивых объектов могут быть рассчитаны относительные значения воздействия или установившиеся значения регулируемой величины, как показано выше.</w:t>
      </w: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rFonts w:eastAsiaTheme="minorEastAsia"/>
          <w:sz w:val="28"/>
        </w:rPr>
        <w:t xml:space="preserve">Далее приведены экспериментальные методы расчета и примеры </w:t>
      </w:r>
      <w:proofErr w:type="gramStart"/>
      <w:r>
        <w:rPr>
          <w:rFonts w:eastAsiaTheme="minorEastAsia"/>
          <w:sz w:val="28"/>
        </w:rPr>
        <w:t>вычисления коэффициентов передаточных функций различных объектов регулирования</w:t>
      </w:r>
      <w:proofErr w:type="gramEnd"/>
      <w:r>
        <w:rPr>
          <w:rFonts w:eastAsiaTheme="minorEastAsia"/>
          <w:sz w:val="28"/>
        </w:rPr>
        <w:t>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Результаты эксперимент</w:t>
      </w:r>
      <w:r>
        <w:rPr>
          <w:sz w:val="28"/>
          <w:szCs w:val="28"/>
        </w:rPr>
        <w:t>ов</w:t>
      </w:r>
      <w:r w:rsidRPr="00ED5F67">
        <w:rPr>
          <w:sz w:val="28"/>
          <w:szCs w:val="28"/>
        </w:rPr>
        <w:t xml:space="preserve"> представлены в последовательности значений регулируемой величины</w:t>
      </w:r>
      <w:proofErr w:type="gramStart"/>
      <w:r w:rsidRPr="00ED5F6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</m:oMath>
      <w:r w:rsidRPr="00ED5F67">
        <w:rPr>
          <w:sz w:val="28"/>
          <w:szCs w:val="28"/>
        </w:rPr>
        <w:t xml:space="preserve"> </w:t>
      </w:r>
      <w:proofErr w:type="gramEnd"/>
      <w:r w:rsidRPr="00ED5F67">
        <w:rPr>
          <w:sz w:val="28"/>
          <w:szCs w:val="28"/>
        </w:rPr>
        <w:t xml:space="preserve">снятых в процессе перевода объекта с одного равновесного состояния в другое через равные промежутки времени </w:t>
      </w:r>
      <w:r w:rsidRPr="00ED5F67">
        <w:rPr>
          <w:rFonts w:ascii="Cambria Math" w:hAnsi="Cambria Math"/>
          <w:sz w:val="28"/>
          <w:szCs w:val="28"/>
        </w:rPr>
        <w:t>⧍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>. (см. задание к курсовой работе)</w:t>
      </w:r>
    </w:p>
    <w:p w:rsidR="003B684E" w:rsidRPr="00ED5F67" w:rsidRDefault="003B684E" w:rsidP="003B684E">
      <w:pPr>
        <w:numPr>
          <w:ilvl w:val="1"/>
          <w:numId w:val="6"/>
        </w:numPr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>Графический метод определяет коэффициент объекта регулирования.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В основе метода лежит нанесение на графическое поле в системе координат </w:t>
      </w:r>
      <w:r>
        <w:rPr>
          <w:sz w:val="28"/>
          <w:szCs w:val="28"/>
          <w:lang w:val="en-US"/>
        </w:rPr>
        <w:t>x</w:t>
      </w:r>
      <w:r w:rsidRPr="00ED5F67">
        <w:rPr>
          <w:sz w:val="28"/>
          <w:szCs w:val="28"/>
        </w:rPr>
        <w:t xml:space="preserve"> и  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 xml:space="preserve">, измеренных значений регулируемой величины </w:t>
      </w:r>
      <w:r>
        <w:rPr>
          <w:sz w:val="28"/>
          <w:szCs w:val="28"/>
          <w:lang w:val="en-US"/>
        </w:rPr>
        <w:t>x</w:t>
      </w:r>
      <w:r w:rsidRPr="00B62D2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B62D2F">
        <w:rPr>
          <w:sz w:val="28"/>
          <w:szCs w:val="28"/>
        </w:rPr>
        <w:t>)</w:t>
      </w:r>
      <w:r w:rsidRPr="00ED5F67">
        <w:rPr>
          <w:sz w:val="28"/>
          <w:szCs w:val="28"/>
        </w:rPr>
        <w:t xml:space="preserve">  и  вписывание по полученным точкам  известной функции.</w:t>
      </w:r>
      <w:r w:rsidRPr="00ED5F67">
        <w:rPr>
          <w:rFonts w:ascii="Cambria Math" w:eastAsia="Calibri" w:hAnsi="Cambria Math"/>
          <w:sz w:val="28"/>
          <w:szCs w:val="28"/>
          <w:lang w:eastAsia="en-US"/>
        </w:rPr>
        <w:br/>
      </w:r>
      <w:r w:rsidRPr="00ED5F67">
        <w:rPr>
          <w:sz w:val="28"/>
          <w:szCs w:val="28"/>
        </w:rPr>
        <w:t xml:space="preserve">1.1.1. Графическая аппроксимация объекта регулирования </w:t>
      </w:r>
      <w:proofErr w:type="spellStart"/>
      <w:r w:rsidRPr="00ED5F67">
        <w:rPr>
          <w:sz w:val="28"/>
          <w:szCs w:val="28"/>
        </w:rPr>
        <w:t>одноемкостным</w:t>
      </w:r>
      <w:proofErr w:type="spellEnd"/>
      <w:r w:rsidRPr="00ED5F67">
        <w:rPr>
          <w:sz w:val="28"/>
          <w:szCs w:val="28"/>
        </w:rPr>
        <w:t xml:space="preserve"> устойчивым объектом</w:t>
      </w:r>
    </w:p>
    <w:p w:rsidR="003B684E" w:rsidRDefault="003B684E" w:rsidP="003B684E">
      <w:pPr>
        <w:ind w:left="360" w:firstLine="709"/>
        <w:rPr>
          <w:sz w:val="28"/>
          <w:szCs w:val="28"/>
        </w:rPr>
      </w:pPr>
    </w:p>
    <w:p w:rsidR="003B684E" w:rsidRPr="00ED5F67" w:rsidRDefault="003B684E" w:rsidP="003B684E">
      <w:pPr>
        <w:ind w:left="360"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Кривая разгона </w:t>
      </w:r>
      <w:proofErr w:type="spellStart"/>
      <w:r w:rsidRPr="00ED5F67">
        <w:rPr>
          <w:sz w:val="28"/>
          <w:szCs w:val="28"/>
        </w:rPr>
        <w:t>одноемкостного</w:t>
      </w:r>
      <w:proofErr w:type="spellEnd"/>
      <w:r w:rsidRPr="00ED5F67">
        <w:rPr>
          <w:sz w:val="28"/>
          <w:szCs w:val="28"/>
        </w:rPr>
        <w:t xml:space="preserve"> объекта описывается экспонентной функции вида:</w:t>
      </w:r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φ(</m:t>
          </m:r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)=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b>
                      </m:sSub>
                    </m:den>
                  </m:f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∙f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о</m:t>
                          </m:r>
                        </m:sub>
                      </m:sSub>
                    </m:den>
                  </m:f>
                </m:sup>
              </m:sSup>
            </m:e>
          </m:d>
        </m:oMath>
      </m:oMathPara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Pr="00ED5F67" w:rsidRDefault="003B684E" w:rsidP="003B684E">
      <w:pPr>
        <w:ind w:firstLine="709"/>
        <w:jc w:val="both"/>
        <w:rPr>
          <w:sz w:val="28"/>
          <w:szCs w:val="28"/>
        </w:rPr>
      </w:pPr>
      <w:r w:rsidRPr="00ED5F67">
        <w:rPr>
          <w:sz w:val="28"/>
          <w:szCs w:val="28"/>
        </w:rPr>
        <w:t xml:space="preserve">где: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ED5F67">
        <w:rPr>
          <w:sz w:val="28"/>
          <w:szCs w:val="28"/>
        </w:rPr>
        <w:t xml:space="preserve"> (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>)   - относительная  регулируемая величина;</w:t>
      </w:r>
    </w:p>
    <w:p w:rsidR="003B684E" w:rsidRPr="00ED5F67" w:rsidRDefault="003B684E" w:rsidP="003B684E">
      <w:pPr>
        <w:ind w:left="2552" w:hanging="1843"/>
        <w:jc w:val="both"/>
        <w:rPr>
          <w:sz w:val="28"/>
          <w:szCs w:val="28"/>
        </w:rPr>
      </w:pPr>
      <w:r w:rsidRPr="00ED5F67">
        <w:rPr>
          <w:i/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Pr="00ED5F67">
        <w:rPr>
          <w:sz w:val="28"/>
          <w:szCs w:val="28"/>
        </w:rPr>
        <w:t xml:space="preserve">    - значение регулирующей величины на установившемся </w:t>
      </w:r>
      <w:r>
        <w:rPr>
          <w:sz w:val="28"/>
          <w:szCs w:val="28"/>
        </w:rPr>
        <w:t xml:space="preserve">       </w:t>
      </w:r>
      <w:r w:rsidRPr="00ED5F67">
        <w:rPr>
          <w:sz w:val="28"/>
          <w:szCs w:val="28"/>
        </w:rPr>
        <w:t>режиме;</w:t>
      </w:r>
    </w:p>
    <w:p w:rsidR="003B684E" w:rsidRPr="00ED5F67" w:rsidRDefault="003B684E" w:rsidP="003B684E">
      <w:pPr>
        <w:ind w:firstLine="709"/>
        <w:jc w:val="both"/>
        <w:rPr>
          <w:i/>
          <w:sz w:val="28"/>
          <w:szCs w:val="28"/>
        </w:rPr>
      </w:pPr>
      <w:r w:rsidRPr="00ED5F67">
        <w:rPr>
          <w:sz w:val="28"/>
          <w:szCs w:val="28"/>
        </w:rPr>
        <w:t xml:space="preserve">          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 xml:space="preserve">      - </w:t>
      </w:r>
      <w:proofErr w:type="gramStart"/>
      <w:r w:rsidRPr="00ED5F67">
        <w:rPr>
          <w:sz w:val="28"/>
          <w:szCs w:val="28"/>
        </w:rPr>
        <w:t>время</w:t>
      </w:r>
      <w:proofErr w:type="gramEnd"/>
      <w:r w:rsidRPr="00ED5F67">
        <w:rPr>
          <w:sz w:val="28"/>
          <w:szCs w:val="28"/>
        </w:rPr>
        <w:t>;</w:t>
      </w:r>
    </w:p>
    <w:p w:rsidR="003B684E" w:rsidRPr="00ED5F67" w:rsidRDefault="003B684E" w:rsidP="003B684E">
      <w:pPr>
        <w:ind w:left="2127" w:hanging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ED5F67">
        <w:rPr>
          <w:sz w:val="28"/>
          <w:szCs w:val="28"/>
        </w:rPr>
        <w:t xml:space="preserve">    - относительное значение регулирующего воздействия или нагрузки </w:t>
      </w:r>
      <w:r>
        <w:rPr>
          <w:sz w:val="28"/>
          <w:szCs w:val="28"/>
        </w:rPr>
        <w:t xml:space="preserve">           </w:t>
      </w:r>
      <w:r w:rsidRPr="00ED5F67">
        <w:rPr>
          <w:sz w:val="28"/>
          <w:szCs w:val="28"/>
        </w:rPr>
        <w:t xml:space="preserve">на объект регулирования </w:t>
      </w:r>
      <w:r>
        <w:rPr>
          <w:sz w:val="28"/>
          <w:szCs w:val="28"/>
        </w:rPr>
        <w:t>при переходе из одного равновесного состояния в другое</w:t>
      </w:r>
      <w:r w:rsidRPr="00ED5F67">
        <w:rPr>
          <w:position w:val="-6"/>
          <w:sz w:val="28"/>
          <w:szCs w:val="28"/>
        </w:rPr>
        <w:t>;</w:t>
      </w:r>
    </w:p>
    <w:p w:rsidR="003B684E" w:rsidRPr="00ED5F67" w:rsidRDefault="003B684E" w:rsidP="003B684E">
      <w:pPr>
        <w:ind w:left="360" w:firstLine="709"/>
        <w:jc w:val="both"/>
        <w:rPr>
          <w:sz w:val="28"/>
          <w:szCs w:val="28"/>
        </w:rPr>
      </w:pPr>
      <w:r w:rsidRPr="00ED5F67"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</m:oMath>
      <w:r w:rsidRPr="00ED5F67">
        <w:rPr>
          <w:sz w:val="28"/>
          <w:szCs w:val="28"/>
        </w:rPr>
        <w:t>,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Pr="00ED5F67">
        <w:rPr>
          <w:sz w:val="28"/>
          <w:szCs w:val="28"/>
        </w:rPr>
        <w:t xml:space="preserve"> - коэффициенты объекта регулирования;</w:t>
      </w:r>
    </w:p>
    <w:p w:rsidR="003B684E" w:rsidRPr="00DF2AF2" w:rsidRDefault="003B684E" w:rsidP="003B684E">
      <w:pPr>
        <w:ind w:left="360" w:firstLine="709"/>
        <w:jc w:val="center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Кривая разгона </w:t>
      </w:r>
      <w:r>
        <w:rPr>
          <w:sz w:val="28"/>
          <w:szCs w:val="28"/>
        </w:rPr>
        <w:t xml:space="preserve">реального </w:t>
      </w:r>
      <w:proofErr w:type="spellStart"/>
      <w:r w:rsidRPr="00ED5F67">
        <w:rPr>
          <w:sz w:val="28"/>
          <w:szCs w:val="28"/>
        </w:rPr>
        <w:t>одноемкостного</w:t>
      </w:r>
      <w:proofErr w:type="spellEnd"/>
      <w:r w:rsidRPr="00ED5F67">
        <w:rPr>
          <w:sz w:val="28"/>
          <w:szCs w:val="28"/>
        </w:rPr>
        <w:t xml:space="preserve"> устойчивого объекта при</w:t>
      </w:r>
      <w:r>
        <w:rPr>
          <w:sz w:val="28"/>
          <w:szCs w:val="28"/>
        </w:rPr>
        <w:t xml:space="preserve"> значении</w:t>
      </w:r>
      <w:r w:rsidRPr="00ED5F67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</m:oMath>
      <w:r w:rsidRPr="00ED5F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= 0,05 приведена </w:t>
      </w:r>
      <w:r w:rsidRPr="00ED5F67">
        <w:rPr>
          <w:sz w:val="28"/>
          <w:szCs w:val="28"/>
        </w:rPr>
        <w:t>на рисунке 1.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4" o:spid="_x0000_s1059" type="#_x0000_t202" style="position:absolute;left:0;text-align:left;margin-left:6pt;margin-top:3.95pt;width:45.45pt;height:27.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" fillcolor="white [3212]" stroked="f">
            <v:textbox>
              <w:txbxContent>
                <w:p w:rsidR="003B684E" w:rsidRPr="00F55EB0" w:rsidRDefault="003B684E" w:rsidP="003B684E">
                  <w:pPr>
                    <w:rPr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2"/>
                        </w:rPr>
                        <m:t>x(t)</m:t>
                      </m:r>
                    </m:oMath>
                  </m:oMathPara>
                </w:p>
              </w:txbxContent>
            </v:textbox>
          </v:shape>
        </w:pict>
      </w:r>
    </w:p>
    <w:p w:rsidR="003B684E" w:rsidRPr="003A0010" w:rsidRDefault="003B684E" w:rsidP="003B684E">
      <w:pPr>
        <w:ind w:firstLine="709"/>
        <w:rPr>
          <w:i/>
          <w:sz w:val="28"/>
          <w:szCs w:val="28"/>
        </w:rPr>
      </w:pPr>
      <w:r w:rsidRPr="003B3A3E">
        <w:rPr>
          <w:noProof/>
          <w:sz w:val="28"/>
          <w:szCs w:val="28"/>
        </w:rPr>
        <w:pict>
          <v:shape id="Text Box 647" o:spid="_x0000_s1062" type="#_x0000_t202" style="position:absolute;left:0;text-align:left;margin-left:-48.95pt;margin-top:158.05pt;width:61.85pt;height:17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sN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" filled="f" stroked="f">
            <v:textbox>
              <w:txbxContent>
                <w:p w:rsidR="003B684E" w:rsidRPr="003A0010" w:rsidRDefault="003B684E" w:rsidP="003B684E">
                  <w:pPr>
                    <w:rPr>
                      <w:sz w:val="18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=0,88</m:t>
                      </m:r>
                    </m:oMath>
                  </m:oMathPara>
                </w:p>
              </w:txbxContent>
            </v:textbox>
          </v:shape>
        </w:pict>
      </w:r>
      <w:r w:rsidRPr="003B3A3E">
        <w:rPr>
          <w:noProof/>
          <w:sz w:val="28"/>
          <w:szCs w:val="28"/>
        </w:rPr>
        <w:pict>
          <v:shape id="Text Box 646" o:spid="_x0000_s1061" type="#_x0000_t202" style="position:absolute;left:0;text-align:left;margin-left:-65.5pt;margin-top:58.05pt;width:78.4pt;height:28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Uj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" filled="f" stroked="f">
            <v:textbox>
              <w:txbxContent>
                <w:p w:rsidR="003B684E" w:rsidRPr="007C2028" w:rsidRDefault="003B684E" w:rsidP="003B684E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0,63(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∞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)</m:t>
                      </m:r>
                    </m:oMath>
                  </m:oMathPara>
                </w:p>
              </w:txbxContent>
            </v:textbox>
          </v:shape>
        </w:pict>
      </w:r>
      <w:r w:rsidRPr="003B3A3E">
        <w:rPr>
          <w:noProof/>
          <w:sz w:val="28"/>
          <w:szCs w:val="28"/>
        </w:rPr>
        <w:pict>
          <v:shape id="Text Box 645" o:spid="_x0000_s1060" type="#_x0000_t202" style="position:absolute;left:0;text-align:left;margin-left:-59.25pt;margin-top:15.55pt;width:72.15pt;height:28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" filled="f" stroked="f">
            <v:textbox>
              <w:txbxContent>
                <w:p w:rsidR="003B684E" w:rsidRPr="003A0010" w:rsidRDefault="003B684E" w:rsidP="003B684E">
                  <w:pPr>
                    <w:rPr>
                      <w:sz w:val="18"/>
                      <w:szCs w:val="1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18"/>
                            </w:rPr>
                            <m:t>∞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18"/>
                        </w:rPr>
                        <m:t>=0,97</m:t>
                      </m:r>
                    </m:oMath>
                  </m:oMathPara>
                </w:p>
              </w:txbxContent>
            </v:textbox>
          </v:shape>
        </w:pict>
      </w:r>
      <w:r w:rsidRPr="003B3A3E">
        <w:rPr>
          <w:noProof/>
          <w:sz w:val="28"/>
          <w:szCs w:val="28"/>
        </w:rPr>
        <w:pict>
          <v:shape id="Text Box 649" o:spid="_x0000_s1063" type="#_x0000_t202" style="position:absolute;left:0;text-align:left;margin-left:6pt;margin-top:7.8pt;width:17.6pt;height:15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ZvAIAAMQ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" filled="f" stroked="f">
            <v:textbox>
              <w:txbxContent>
                <w:p w:rsidR="003B684E" w:rsidRPr="003A0010" w:rsidRDefault="003B684E" w:rsidP="003B684E">
                  <w:pPr>
                    <w:rPr>
                      <w:i/>
                      <w:sz w:val="18"/>
                      <w:szCs w:val="1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18"/>
                          <w:szCs w:val="18"/>
                          <w:lang w:val="en-US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 w:rsidRPr="003B3A3E">
        <w:rPr>
          <w:noProof/>
          <w:sz w:val="28"/>
          <w:szCs w:val="28"/>
        </w:rPr>
        <w:pict>
          <v:group id="Group 1510" o:spid="_x0000_s1055" style="position:absolute;left:0;text-align:left;margin-left:148.2pt;margin-top:44.25pt;width:314.65pt;height:151.75pt;z-index:251676672" coordorigin="4215,8369" coordsize="6293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">
            <v:shape id="Text Box 641" o:spid="_x0000_s1056" type="#_x0000_t202" style="position:absolute;left:6392;top:8369;width:597;height:4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pz8UA&#10;AADdAAAADwAAAGRycy9kb3ducmV2LnhtbESPQWvCQBSE74L/YXlCb7pbq2LTbERahJ4UbS309sg+&#10;k9Ds25BdTfrvXUHwOMzMN0y66m0tLtT6yrGG54kCQZw7U3Gh4ftrM16C8AHZYO2YNPyTh1U2HKSY&#10;GNfxni6HUIgIYZ+ghjKEJpHS5yVZ9BPXEEfv5FqLIcq2kKbFLsJtLadKLaTFiuNCiQ29l5T/Hc5W&#10;w3F7+v2ZqV3xYedN53ol2b5KrZ9G/foNRKA+PML39qfRMJ+pF7i9iU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SnPxQAAAN0AAAAPAAAAAAAAAAAAAAAAAJgCAABkcnMv&#10;ZG93bnJldi54bWxQSwUGAAAAAAQABAD1AAAAigMAAAAA&#10;" filled="f" stroked="f">
              <v:textbox>
                <w:txbxContent>
                  <w:p w:rsidR="003B684E" w:rsidRDefault="003B684E" w:rsidP="003B684E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Т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о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642" o:spid="_x0000_s1057" type="#_x0000_t202" style="position:absolute;left:4215;top:10994;width:597;height: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ixu8QA&#10;AADdAAAADwAAAGRycy9kb3ducmV2LnhtbESPT4vCMBTE7wt+h/CEva2JS120GkVchD25rP/A26N5&#10;tsXmpTTR1m+/EQSPw8z8hpktOluJGzW+dKxhOFAgiDNnSs417HfrjzEIH5ANVo5Jw508LOa9txmm&#10;xrX8R7dtyEWEsE9RQxFCnUrps4Is+oGriaN3do3FEGWTS9NgG+G2kp9KfUmLJceFAmtaFZRdtler&#10;4bA5n46J+s2/7ahuXack24nU+r3fLacgAnXhFX62f4yGUaISeLyJT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4sbvEAAAA3QAAAA8AAAAAAAAAAAAAAAAAmAIAAGRycy9k&#10;b3ducmV2LnhtbFBLBQYAAAAABAAEAPUAAACJAwAAAAA=&#10;" filled="f" stroked="f">
              <v:textbox>
                <w:txbxContent>
                  <w:p w:rsidR="003B684E" w:rsidRDefault="003B684E" w:rsidP="003B684E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Т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о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648" o:spid="_x0000_s1058" type="#_x0000_t202" style="position:absolute;left:10163;top:10994;width:345;height: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UIMQA&#10;AADd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MlYJ/L2J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0FCDEAAAA3QAAAA8AAAAAAAAAAAAAAAAAmAIAAGRycy9k&#10;b3ducmV2LnhtbFBLBQYAAAAABAAEAPUAAACJAwAAAAA=&#10;" filled="f" stroked="f">
              <v:textbox>
                <w:txbxContent>
                  <w:p w:rsidR="003B684E" w:rsidRPr="00C12913" w:rsidRDefault="003B684E" w:rsidP="003B684E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proofErr w:type="gramStart"/>
                    <w:r w:rsidRPr="00C12913">
                      <w:rPr>
                        <w:b/>
                        <w:sz w:val="22"/>
                        <w:szCs w:val="22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</v:group>
        </w:pict>
      </w:r>
      <w:r w:rsidRPr="00160FDD">
        <w:rPr>
          <w:i/>
          <w:sz w:val="28"/>
          <w:szCs w:val="28"/>
        </w:rPr>
        <w:t xml:space="preserve">      </w:t>
      </w:r>
      <m:oMath>
        <m:r>
          <w:rPr>
            <w:rFonts w:ascii="Cambria Math" w:hAnsi="Cambria Math"/>
            <w:i/>
            <w:noProof/>
            <w:sz w:val="28"/>
            <w:szCs w:val="28"/>
          </w:rPr>
          <w:drawing>
            <wp:inline distT="0" distB="0" distL="0" distR="0">
              <wp:extent cx="5408251" cy="2509024"/>
              <wp:effectExtent l="19050" t="0" r="1949" b="0"/>
              <wp:docPr id="15" name="Рисунок 118" descr="C:\Users\пользователь\Desktop\рисунки для методички\одноемкомтный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8" descr="C:\Users\пользователь\Desktop\рисунки для методички\одноемкомтный.jpg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grayscl/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8295" cy="25090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</w:p>
    <w:p w:rsidR="003B684E" w:rsidRDefault="003B684E" w:rsidP="003B684E">
      <w:pPr>
        <w:ind w:firstLine="709"/>
        <w:jc w:val="center"/>
        <w:rPr>
          <w:sz w:val="28"/>
          <w:szCs w:val="28"/>
        </w:rPr>
      </w:pPr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  <w:r w:rsidRPr="00ED5F67">
        <w:rPr>
          <w:sz w:val="28"/>
          <w:szCs w:val="28"/>
        </w:rPr>
        <w:t>Рисунок 1.</w:t>
      </w:r>
    </w:p>
    <w:p w:rsidR="003B684E" w:rsidRPr="00ED5F67" w:rsidRDefault="003B684E" w:rsidP="003B684E">
      <w:pPr>
        <w:ind w:left="360" w:firstLine="709"/>
        <w:jc w:val="center"/>
        <w:rPr>
          <w:sz w:val="28"/>
          <w:szCs w:val="28"/>
        </w:rPr>
      </w:pPr>
    </w:p>
    <w:p w:rsidR="003B684E" w:rsidRPr="00ED5F67" w:rsidRDefault="003B684E" w:rsidP="003B684E">
      <w:pPr>
        <w:ind w:left="360" w:firstLine="709"/>
        <w:jc w:val="center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Кривая разгона вписывается в систему точек (рисунок 1) для полученных значений </w:t>
      </w:r>
      <w:r>
        <w:rPr>
          <w:sz w:val="28"/>
          <w:szCs w:val="28"/>
          <w:lang w:val="en-US"/>
        </w:rPr>
        <w:t>x</w:t>
      </w:r>
      <w:r w:rsidRPr="004F09E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4F09EC">
        <w:rPr>
          <w:sz w:val="28"/>
          <w:szCs w:val="28"/>
        </w:rPr>
        <w:t>)</w:t>
      </w:r>
      <w:r w:rsidRPr="00ED5F67">
        <w:rPr>
          <w:sz w:val="28"/>
          <w:szCs w:val="28"/>
        </w:rPr>
        <w:t xml:space="preserve"> на исследуемом промежутке времени 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>=5÷6</w:t>
      </w:r>
      <w:proofErr w:type="gramStart"/>
      <w:r w:rsidRPr="00ED5F6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 xml:space="preserve"> так, </w:t>
      </w:r>
      <w:r w:rsidRPr="00ED5F67">
        <w:rPr>
          <w:sz w:val="28"/>
          <w:szCs w:val="28"/>
        </w:rPr>
        <w:t>чтобы точки равномерно расп</w:t>
      </w:r>
      <w:r>
        <w:rPr>
          <w:sz w:val="28"/>
          <w:szCs w:val="28"/>
        </w:rPr>
        <w:t xml:space="preserve">ределились справа и  слева от </w:t>
      </w:r>
      <w:proofErr w:type="spellStart"/>
      <w:r>
        <w:rPr>
          <w:sz w:val="28"/>
          <w:szCs w:val="28"/>
        </w:rPr>
        <w:t>ап</w:t>
      </w:r>
      <w:r w:rsidRPr="00ED5F67">
        <w:rPr>
          <w:sz w:val="28"/>
          <w:szCs w:val="28"/>
        </w:rPr>
        <w:t>проксимационной</w:t>
      </w:r>
      <w:proofErr w:type="spellEnd"/>
      <w:r w:rsidRPr="00ED5F67">
        <w:rPr>
          <w:sz w:val="28"/>
          <w:szCs w:val="28"/>
        </w:rPr>
        <w:t xml:space="preserve"> функции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ED5F67">
        <w:rPr>
          <w:sz w:val="28"/>
          <w:szCs w:val="28"/>
        </w:rPr>
        <w:t xml:space="preserve"> (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>).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Постоянная времени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Pr="00ED5F67">
        <w:rPr>
          <w:sz w:val="28"/>
          <w:szCs w:val="28"/>
        </w:rPr>
        <w:t xml:space="preserve"> определяется графически несколькими способами: а) проводим касательную к кривой разгона</w:t>
      </w:r>
      <w:r w:rsidRPr="004F09EC">
        <w:rPr>
          <w:sz w:val="28"/>
          <w:szCs w:val="28"/>
        </w:rPr>
        <w:t xml:space="preserve"> </w:t>
      </w:r>
      <w:r>
        <w:rPr>
          <w:sz w:val="28"/>
          <w:szCs w:val="28"/>
        </w:rPr>
        <w:t>в начале координат</w:t>
      </w:r>
      <w:r w:rsidRPr="00ED5F67">
        <w:rPr>
          <w:sz w:val="28"/>
          <w:szCs w:val="28"/>
        </w:rPr>
        <w:t xml:space="preserve"> до ее пересечения с горизонтальной линией, соответствующей значению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Pr="00ED5F67">
        <w:rPr>
          <w:sz w:val="28"/>
          <w:szCs w:val="28"/>
        </w:rPr>
        <w:t>. Время заключённое</w:t>
      </w:r>
      <w:r>
        <w:rPr>
          <w:sz w:val="28"/>
          <w:szCs w:val="28"/>
        </w:rPr>
        <w:t xml:space="preserve"> между точкой </w:t>
      </w:r>
      <w:r>
        <w:rPr>
          <w:sz w:val="28"/>
          <w:szCs w:val="28"/>
          <w:lang w:val="en-US"/>
        </w:rPr>
        <w:t>t</w:t>
      </w:r>
      <w:r w:rsidRPr="004F09EC">
        <w:rPr>
          <w:sz w:val="28"/>
          <w:szCs w:val="28"/>
        </w:rPr>
        <w:t>=0</w:t>
      </w:r>
      <w:r w:rsidRPr="00ED5F67">
        <w:rPr>
          <w:sz w:val="28"/>
          <w:szCs w:val="28"/>
        </w:rPr>
        <w:t xml:space="preserve"> и точкой</w:t>
      </w:r>
      <w:r w:rsidRPr="004F09EC"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 xml:space="preserve"> О* пересечения касательной с линией </w:t>
      </w:r>
      <w:r w:rsidRPr="00ED5F67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Pr="00ED5F67">
        <w:rPr>
          <w:sz w:val="28"/>
          <w:szCs w:val="28"/>
        </w:rPr>
        <w:t xml:space="preserve">, равно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  <w:proofErr w:type="gramStart"/>
      </m:oMath>
      <w:r w:rsidRPr="00ED5F67">
        <w:rPr>
          <w:sz w:val="28"/>
          <w:szCs w:val="28"/>
        </w:rPr>
        <w:t xml:space="preserve"> .</w:t>
      </w:r>
      <w:proofErr w:type="gramEnd"/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б) либо проводят линию параллельную оси 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 xml:space="preserve">, через значение  </w:t>
      </w:r>
      <m:oMath>
        <m:r>
          <w:rPr>
            <w:rFonts w:ascii="Cambria Math" w:hAnsi="Cambria Math"/>
            <w:sz w:val="28"/>
            <w:szCs w:val="28"/>
          </w:rPr>
          <m:t>0,63(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ED5F67">
        <w:rPr>
          <w:sz w:val="28"/>
          <w:szCs w:val="28"/>
        </w:rPr>
        <w:t xml:space="preserve">, пересечение которой с кривой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 w:rsidRPr="00ED5F67">
        <w:rPr>
          <w:sz w:val="28"/>
          <w:szCs w:val="28"/>
        </w:rPr>
        <w:t xml:space="preserve"> (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>) определяет точку</w:t>
      </w:r>
      <w:proofErr w:type="gramStart"/>
      <w:r w:rsidRPr="00ED5F6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О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ED5F67">
        <w:rPr>
          <w:sz w:val="28"/>
          <w:szCs w:val="28"/>
        </w:rPr>
        <w:t xml:space="preserve">, координата которой по оси </w:t>
      </w:r>
      <w:r w:rsidRPr="00ED5F67">
        <w:rPr>
          <w:sz w:val="28"/>
          <w:szCs w:val="28"/>
          <w:lang w:val="en-US"/>
        </w:rPr>
        <w:t>t</w:t>
      </w:r>
      <w:r w:rsidRPr="00ED5F67">
        <w:rPr>
          <w:sz w:val="28"/>
          <w:szCs w:val="28"/>
        </w:rPr>
        <w:t xml:space="preserve"> равна постоянной времени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Pr="00ED5F67">
        <w:rPr>
          <w:sz w:val="28"/>
          <w:szCs w:val="28"/>
        </w:rPr>
        <w:t xml:space="preserve"> (в нашем случае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Pr="00ED5F67">
        <w:rPr>
          <w:sz w:val="28"/>
          <w:szCs w:val="28"/>
        </w:rPr>
        <w:t xml:space="preserve">=13с) 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lastRenderedPageBreak/>
        <w:t xml:space="preserve">в) также можно провести касательную </w:t>
      </w:r>
      <w:proofErr w:type="gramStart"/>
      <w:r w:rsidRPr="00ED5F67">
        <w:rPr>
          <w:sz w:val="28"/>
          <w:szCs w:val="28"/>
        </w:rPr>
        <w:t>к</w:t>
      </w:r>
      <w:proofErr w:type="gramEnd"/>
      <w:r w:rsidRPr="00ED5F67">
        <w:rPr>
          <w:sz w:val="28"/>
          <w:szCs w:val="28"/>
        </w:rPr>
        <w:t xml:space="preserve"> произвольной точки экспоненты. Время заключенное между точкой</w:t>
      </w:r>
      <w:proofErr w:type="gramStart"/>
      <w:r w:rsidRPr="00ED5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>О</w:t>
      </w:r>
      <w:proofErr w:type="gramEnd"/>
      <w:r w:rsidRPr="00ED5F67">
        <w:rPr>
          <w:sz w:val="28"/>
          <w:szCs w:val="28"/>
        </w:rPr>
        <w:t xml:space="preserve">′′ и точкой пересечения касательной с линией </w:t>
      </w:r>
      <w:r w:rsidRPr="00ED5F67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Pr="00ED5F67">
        <w:rPr>
          <w:sz w:val="28"/>
          <w:szCs w:val="28"/>
        </w:rPr>
        <w:t xml:space="preserve">, равно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Pr="00ED5F67">
        <w:rPr>
          <w:sz w:val="28"/>
          <w:szCs w:val="28"/>
        </w:rPr>
        <w:t>.</w:t>
      </w:r>
    </w:p>
    <w:p w:rsidR="003B684E" w:rsidRPr="0010700A" w:rsidRDefault="003B684E" w:rsidP="003B684E">
      <w:pPr>
        <w:ind w:firstLine="709"/>
        <w:rPr>
          <w:sz w:val="28"/>
          <w:szCs w:val="28"/>
          <w:lang w:eastAsia="en-US"/>
        </w:rPr>
      </w:pPr>
      <w:r w:rsidRPr="00ED5F67">
        <w:rPr>
          <w:sz w:val="28"/>
          <w:szCs w:val="28"/>
        </w:rPr>
        <w:t xml:space="preserve">Далее по известным значениям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 и</w:t>
      </w:r>
      <w:r w:rsidRPr="00ED5F67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ED5F67">
        <w:rPr>
          <w:sz w:val="28"/>
          <w:szCs w:val="28"/>
        </w:rPr>
        <w:t>вычислить коэффициент передачи объекта регулирования</w:t>
      </w:r>
      <w:r>
        <w:rPr>
          <w:sz w:val="28"/>
          <w:szCs w:val="28"/>
        </w:rPr>
        <w:t xml:space="preserve">  </w:t>
      </w:r>
      <w:r w:rsidRPr="00ED5F67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o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∞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 </m:t>
            </m:r>
          </m:den>
        </m:f>
      </m:oMath>
      <w:r w:rsidRPr="00ED5F67">
        <w:rPr>
          <w:sz w:val="28"/>
          <w:szCs w:val="28"/>
          <w:lang w:eastAsia="en-US"/>
        </w:rPr>
        <w:t xml:space="preserve"> , в нашем случае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0,97-0,88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1,0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0,05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=1,74</m:t>
        </m:r>
      </m:oMath>
      <w:r>
        <w:rPr>
          <w:sz w:val="28"/>
          <w:szCs w:val="28"/>
          <w:lang w:eastAsia="en-US"/>
        </w:rPr>
        <w:t xml:space="preserve"> (см. рисунок 1)</w:t>
      </w:r>
      <w:r w:rsidRPr="0010700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 номинальном значении</w:t>
      </w:r>
      <w:r w:rsidRPr="00ED5F67">
        <w:rPr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ном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=1.0</m:t>
        </m:r>
      </m:oMath>
      <w:r>
        <w:rPr>
          <w:sz w:val="28"/>
          <w:szCs w:val="28"/>
          <w:lang w:eastAsia="en-US"/>
        </w:rPr>
        <w:t>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Уравнение динамики объекта регулирования по каналу регулирующего воздействия имеет вид:</w:t>
      </w:r>
    </w:p>
    <w:p w:rsidR="003B684E" w:rsidRPr="00805C88" w:rsidRDefault="003B684E" w:rsidP="003B684E">
      <w:pPr>
        <w:tabs>
          <w:tab w:val="left" w:pos="3480"/>
        </w:tabs>
        <w:ind w:firstLine="709"/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+φ=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∙f</m:t>
          </m:r>
        </m:oMath>
      </m:oMathPara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В численных значениях:</w:t>
      </w:r>
    </w:p>
    <w:p w:rsidR="003B684E" w:rsidRPr="00805C88" w:rsidRDefault="003B684E" w:rsidP="003B684E">
      <w:pPr>
        <w:tabs>
          <w:tab w:val="left" w:pos="3480"/>
        </w:tabs>
        <w:ind w:firstLine="709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eastAsia="en-US"/>
            </w:rPr>
            <m:t>13∙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/>
                  <w:sz w:val="28"/>
                  <w:szCs w:val="28"/>
                </w:rPr>
                <m:t>φ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+φ=1,74∙f</m:t>
          </m:r>
        </m:oMath>
      </m:oMathPara>
    </w:p>
    <w:p w:rsidR="003B684E" w:rsidRPr="00ED5F67" w:rsidRDefault="003B684E" w:rsidP="003B684E">
      <w:pPr>
        <w:tabs>
          <w:tab w:val="left" w:pos="3480"/>
        </w:tabs>
        <w:ind w:firstLine="709"/>
        <w:rPr>
          <w:i/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объекта:</w:t>
      </w:r>
    </w:p>
    <w:p w:rsidR="003B684E" w:rsidRPr="00ED5F67" w:rsidRDefault="003B684E" w:rsidP="003B684E">
      <w:pPr>
        <w:ind w:left="36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o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o</m:t>
                </m:r>
              </m:sub>
            </m:sSub>
          </m:num>
          <m:den>
            <m:eqArr>
              <m:eqArr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о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∙p+1</m:t>
                </m:r>
              </m:e>
            </m:eqArr>
          </m:den>
        </m:f>
      </m:oMath>
      <w:r w:rsidRPr="00D13420">
        <w:rPr>
          <w:sz w:val="32"/>
          <w:szCs w:val="32"/>
          <w:lang w:eastAsia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en-US"/>
              </w:rPr>
              <m:t>1,74</m:t>
            </m:r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13∙</m:t>
            </m:r>
            <m:r>
              <w:rPr>
                <w:rFonts w:ascii="Cambria Math" w:hAnsi="Cambria Math"/>
                <w:sz w:val="32"/>
                <w:szCs w:val="32"/>
                <w:lang w:val="en-US" w:eastAsia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  <w:lang w:eastAsia="en-US"/>
              </w:rPr>
              <m:t>+1</m:t>
            </m:r>
          </m:den>
        </m:f>
      </m:oMath>
    </w:p>
    <w:p w:rsidR="003B684E" w:rsidRPr="00ED5F67" w:rsidRDefault="003B684E" w:rsidP="003B684E">
      <w:pPr>
        <w:ind w:left="360" w:firstLine="709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В реальных </w:t>
      </w:r>
      <w:proofErr w:type="spellStart"/>
      <w:r w:rsidRPr="00ED5F67">
        <w:rPr>
          <w:sz w:val="28"/>
          <w:szCs w:val="28"/>
        </w:rPr>
        <w:t>одноемкостных</w:t>
      </w:r>
      <w:proofErr w:type="spellEnd"/>
      <w:r w:rsidRPr="00ED5F67">
        <w:rPr>
          <w:sz w:val="28"/>
          <w:szCs w:val="28"/>
        </w:rPr>
        <w:t xml:space="preserve"> объектах часто между моментом нарушения равновесия и началом изменения регулируемой величины проходит некоторое время: называемое временем транспортног</w:t>
      </w:r>
      <w:proofErr w:type="gramStart"/>
      <w:r w:rsidRPr="00ED5F67">
        <w:rPr>
          <w:sz w:val="28"/>
          <w:szCs w:val="28"/>
        </w:rPr>
        <w:t>о(</w:t>
      </w:r>
      <w:proofErr w:type="gramEnd"/>
      <w:r w:rsidRPr="00ED5F67">
        <w:rPr>
          <w:sz w:val="28"/>
          <w:szCs w:val="28"/>
        </w:rPr>
        <w:t>чистого)</w:t>
      </w:r>
      <w:r w:rsidRPr="00ED5F67">
        <w:rPr>
          <w:b/>
          <w:sz w:val="28"/>
          <w:szCs w:val="28"/>
        </w:rPr>
        <w:t xml:space="preserve"> </w:t>
      </w:r>
      <w:r w:rsidRPr="00ED5F67">
        <w:rPr>
          <w:sz w:val="28"/>
          <w:szCs w:val="28"/>
        </w:rPr>
        <w:t xml:space="preserve">запаздывания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ED5F67">
        <w:rPr>
          <w:sz w:val="28"/>
          <w:szCs w:val="28"/>
        </w:rPr>
        <w:t xml:space="preserve"> или </w:t>
      </w:r>
      <w:r w:rsidRPr="00ED5F67">
        <w:rPr>
          <w:sz w:val="28"/>
          <w:szCs w:val="28"/>
          <w:lang w:val="en-US"/>
        </w:rPr>
        <w:t>z</w:t>
      </w:r>
      <w:r w:rsidRPr="00ED5F67">
        <w:rPr>
          <w:sz w:val="28"/>
          <w:szCs w:val="28"/>
        </w:rPr>
        <w:t>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В этом случае уравнение динамики объекта примет вид:</w:t>
      </w:r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/>
                <w:sz w:val="28"/>
                <w:szCs w:val="28"/>
              </w:rPr>
              <m:t>φ(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+φ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Pr="00ED5F67">
        <w:rPr>
          <w:sz w:val="28"/>
          <w:szCs w:val="28"/>
        </w:rPr>
        <w:t>,</w:t>
      </w:r>
    </w:p>
    <w:p w:rsidR="003B684E" w:rsidRPr="00400DC4" w:rsidRDefault="003B684E" w:rsidP="003B684E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ED5F67">
        <w:rPr>
          <w:sz w:val="28"/>
          <w:szCs w:val="28"/>
        </w:rPr>
        <w:t>ередаточная функция объекта</w:t>
      </w:r>
      <w:r w:rsidRPr="00400DC4">
        <w:rPr>
          <w:sz w:val="28"/>
          <w:szCs w:val="28"/>
        </w:rPr>
        <w:t>:</w:t>
      </w:r>
    </w:p>
    <w:p w:rsidR="003B684E" w:rsidRPr="00400DC4" w:rsidRDefault="003B684E" w:rsidP="003B684E">
      <w:pPr>
        <w:ind w:firstLine="709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+1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</m:t>
              </m:r>
            </m:sup>
          </m:sSup>
        </m:oMath>
      </m:oMathPara>
    </w:p>
    <w:p w:rsidR="003B684E" w:rsidRPr="00400DC4" w:rsidRDefault="003B684E" w:rsidP="003B684E">
      <w:pPr>
        <w:ind w:firstLine="709"/>
        <w:jc w:val="center"/>
        <w:rPr>
          <w:sz w:val="28"/>
          <w:szCs w:val="28"/>
          <w:lang w:val="en-US"/>
        </w:rPr>
      </w:pPr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</w:t>
      </w:r>
      <w:r>
        <w:rPr>
          <w:sz w:val="28"/>
          <w:szCs w:val="28"/>
        </w:rPr>
        <w:t xml:space="preserve"> в</w:t>
      </w:r>
      <w:r w:rsidRPr="00ED5F67">
        <w:rPr>
          <w:sz w:val="28"/>
          <w:szCs w:val="28"/>
        </w:rPr>
        <w:t xml:space="preserve"> численных значениях</w:t>
      </w:r>
      <w:r>
        <w:rPr>
          <w:sz w:val="28"/>
          <w:szCs w:val="28"/>
        </w:rPr>
        <w:t xml:space="preserve">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=5 сек:</m:t>
        </m:r>
      </m:oMath>
    </w:p>
    <w:p w:rsidR="003B684E" w:rsidRPr="00ED5F67" w:rsidRDefault="003B684E" w:rsidP="003B684E">
      <w:pPr>
        <w:tabs>
          <w:tab w:val="left" w:pos="3480"/>
        </w:tabs>
        <w:ind w:firstLine="709"/>
        <w:rPr>
          <w:i/>
          <w:sz w:val="28"/>
          <w:szCs w:val="28"/>
        </w:rPr>
      </w:pPr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1.74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13∙p+1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-5∙p</m:t>
              </m:r>
            </m:sup>
          </m:sSup>
        </m:oMath>
      </m:oMathPara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1.1.2. Графическая аппроксимация </w:t>
      </w:r>
      <w:proofErr w:type="spellStart"/>
      <w:r w:rsidRPr="00ED5F67">
        <w:rPr>
          <w:sz w:val="28"/>
          <w:szCs w:val="28"/>
        </w:rPr>
        <w:t>многоемкостного</w:t>
      </w:r>
      <w:proofErr w:type="spellEnd"/>
      <w:r w:rsidRPr="00ED5F67">
        <w:rPr>
          <w:sz w:val="28"/>
          <w:szCs w:val="28"/>
        </w:rPr>
        <w:t xml:space="preserve"> устойчивого объекта регулирования.</w:t>
      </w:r>
    </w:p>
    <w:p w:rsidR="003B684E" w:rsidRDefault="003B684E" w:rsidP="003B684E">
      <w:pPr>
        <w:ind w:left="360"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Кривую разгона</w:t>
      </w:r>
      <w:r w:rsidRPr="00ED5F67">
        <w:rPr>
          <w:sz w:val="28"/>
          <w:szCs w:val="28"/>
        </w:rPr>
        <w:t xml:space="preserve"> </w:t>
      </w:r>
      <w:proofErr w:type="spellStart"/>
      <w:r w:rsidRPr="00ED5F67">
        <w:rPr>
          <w:sz w:val="28"/>
          <w:szCs w:val="28"/>
        </w:rPr>
        <w:t>многоёмкостн</w:t>
      </w:r>
      <w:r>
        <w:rPr>
          <w:sz w:val="28"/>
          <w:szCs w:val="28"/>
        </w:rPr>
        <w:t>ого</w:t>
      </w:r>
      <w:proofErr w:type="spellEnd"/>
      <w:r w:rsidRPr="00ED5F67">
        <w:rPr>
          <w:sz w:val="28"/>
          <w:szCs w:val="28"/>
        </w:rPr>
        <w:t xml:space="preserve"> устойчив</w:t>
      </w:r>
      <w:r>
        <w:rPr>
          <w:sz w:val="28"/>
          <w:szCs w:val="28"/>
        </w:rPr>
        <w:t>ого</w:t>
      </w:r>
      <w:r w:rsidRPr="00ED5F6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кривая 1 на рисунке 2)</w:t>
      </w:r>
      <w:r w:rsidRPr="00ED5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представим приближённым к </w:t>
      </w:r>
      <w:proofErr w:type="spellStart"/>
      <w:r>
        <w:rPr>
          <w:sz w:val="28"/>
          <w:szCs w:val="28"/>
        </w:rPr>
        <w:t>одноёмкостному</w:t>
      </w:r>
      <w:proofErr w:type="spellEnd"/>
      <w:r>
        <w:rPr>
          <w:sz w:val="28"/>
          <w:szCs w:val="28"/>
        </w:rPr>
        <w:t xml:space="preserve"> устойчивым объектом и звеном запаздывания. </w:t>
      </w:r>
    </w:p>
    <w:p w:rsidR="003B684E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приближённый к </w:t>
      </w:r>
      <w:proofErr w:type="spellStart"/>
      <w:r w:rsidRPr="00ED5F67">
        <w:rPr>
          <w:sz w:val="28"/>
          <w:szCs w:val="28"/>
        </w:rPr>
        <w:t>одноёмкостн</w:t>
      </w:r>
      <w:r>
        <w:rPr>
          <w:sz w:val="28"/>
          <w:szCs w:val="28"/>
        </w:rPr>
        <w:t>ому</w:t>
      </w:r>
      <w:proofErr w:type="spellEnd"/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 xml:space="preserve"> устойчив</w:t>
      </w:r>
      <w:r>
        <w:rPr>
          <w:sz w:val="28"/>
          <w:szCs w:val="28"/>
        </w:rPr>
        <w:t>ый</w:t>
      </w:r>
      <w:r w:rsidRPr="00ED5F6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 xml:space="preserve"> принимаем </w:t>
      </w:r>
      <w:r>
        <w:rPr>
          <w:sz w:val="28"/>
          <w:szCs w:val="28"/>
        </w:rPr>
        <w:t xml:space="preserve">объект, кривая  разгона которого выходит из участка </w:t>
      </w:r>
      <w:r w:rsidRPr="00ED5F67">
        <w:rPr>
          <w:sz w:val="28"/>
          <w:szCs w:val="28"/>
        </w:rPr>
        <w:t>касательной через точку перегиба</w:t>
      </w:r>
      <w:proofErr w:type="gramStart"/>
      <w:r w:rsidRPr="00ED5F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от точки с координатами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Pr="004F5EE9">
        <w:rPr>
          <w:sz w:val="28"/>
          <w:szCs w:val="28"/>
        </w:rPr>
        <w:t>=</w:t>
      </w:r>
      <w:r>
        <w:rPr>
          <w:sz w:val="28"/>
          <w:szCs w:val="28"/>
        </w:rPr>
        <w:t xml:space="preserve"> τ</w:t>
      </w:r>
      <w:r w:rsidRPr="004F5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4F5EE9">
        <w:rPr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 до точки перегиба О и участка кривой разгона </w:t>
      </w:r>
      <w:proofErr w:type="spellStart"/>
      <w:r>
        <w:rPr>
          <w:sz w:val="28"/>
          <w:szCs w:val="28"/>
        </w:rPr>
        <w:t>многоёмкостного</w:t>
      </w:r>
      <w:proofErr w:type="spellEnd"/>
      <w:r>
        <w:rPr>
          <w:sz w:val="28"/>
          <w:szCs w:val="28"/>
        </w:rPr>
        <w:t xml:space="preserve"> устойчивого объекта от точки </w:t>
      </w:r>
      <w:r>
        <w:rPr>
          <w:sz w:val="28"/>
          <w:szCs w:val="28"/>
        </w:rPr>
        <w:lastRenderedPageBreak/>
        <w:t xml:space="preserve">перегиба О до значения </w:t>
      </w:r>
      <m:oMath>
        <m:r>
          <w:rPr>
            <w:rFonts w:ascii="Cambria Math" w:hAnsi="Cambria Math"/>
            <w:sz w:val="28"/>
            <w:szCs w:val="28"/>
          </w:rPr>
          <m:t>φ</m:t>
        </m:r>
      </m:oMath>
      <w:r>
        <w:rPr>
          <w:sz w:val="28"/>
          <w:szCs w:val="28"/>
        </w:rPr>
        <w:t xml:space="preserve"> 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. </m:t>
        </m:r>
      </m:oMath>
      <w:r>
        <w:rPr>
          <w:sz w:val="28"/>
          <w:szCs w:val="28"/>
        </w:rPr>
        <w:t>В этом случае постоянная</w:t>
      </w:r>
      <w:r w:rsidRPr="00ED5F67">
        <w:rPr>
          <w:sz w:val="28"/>
          <w:szCs w:val="28"/>
        </w:rPr>
        <w:t xml:space="preserve"> времени объекта</w:t>
      </w:r>
      <w:r>
        <w:rPr>
          <w:sz w:val="28"/>
          <w:szCs w:val="28"/>
        </w:rPr>
        <w:t xml:space="preserve"> равна</w:t>
      </w:r>
      <w:r w:rsidRPr="00ED5F6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Pr="00ED5F67">
        <w:rPr>
          <w:sz w:val="28"/>
          <w:szCs w:val="28"/>
        </w:rPr>
        <w:t xml:space="preserve"> и время запаздывания τ.</w:t>
      </w:r>
    </w:p>
    <w:p w:rsidR="003B684E" w:rsidRDefault="003B684E" w:rsidP="003B684E">
      <w:pPr>
        <w:ind w:left="360" w:firstLine="709"/>
        <w:rPr>
          <w:sz w:val="28"/>
          <w:szCs w:val="28"/>
        </w:rPr>
      </w:pPr>
    </w:p>
    <w:p w:rsidR="003B684E" w:rsidRDefault="003B684E" w:rsidP="003B684E">
      <w:pPr>
        <w:ind w:left="142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2308" o:spid="_x0000_s1078" type="#_x0000_t202" style="position:absolute;left:0;text-align:left;margin-left:131.85pt;margin-top:86.8pt;width:21.05pt;height:25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SluwIAAMU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" filled="f" stroked="f">
            <v:textbox>
              <w:txbxContent>
                <w:p w:rsidR="003B684E" w:rsidRDefault="003B684E" w:rsidP="003B684E">
                  <w:r>
                    <w:t>О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422" o:spid="_x0000_s1028" type="#_x0000_t202" style="position:absolute;left:0;text-align:left;margin-left:25.95pt;margin-top:-11.8pt;width:51.45pt;height:1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" stroked="f">
            <v:textbox>
              <w:txbxContent>
                <w:p w:rsidR="003B684E" w:rsidRPr="00DE401D" w:rsidRDefault="003B684E" w:rsidP="003B684E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549" o:spid="_x0000_s1038" type="#_x0000_t202" style="position:absolute;left:0;text-align:left;margin-left:136.7pt;margin-top:168.1pt;width:39.85pt;height:19.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cavQIAAMY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" filled="f" stroked="f">
            <v:textbox>
              <w:txbxContent>
                <w:p w:rsidR="003B684E" w:rsidRPr="00DE401D" w:rsidRDefault="003B684E" w:rsidP="003B684E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548" o:spid="_x0000_s1037" type="#_x0000_t202" style="position:absolute;left:0;text-align:left;margin-left:77.4pt;margin-top:167.35pt;width:39.85pt;height:19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PXvgIAAMY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" filled="f" stroked="f">
            <v:textbox>
              <w:txbxContent>
                <w:p w:rsidR="003B684E" w:rsidRPr="00DE401D" w:rsidRDefault="003B684E" w:rsidP="003B684E">
                  <w:p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w:pPr>
                  <w:proofErr w:type="gramStart"/>
                  <w:r w:rsidRPr="00DE401D"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  <w:t>τ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47" o:spid="_x0000_s1036" type="#_x0000_t32" style="position:absolute;left:0;text-align:left;margin-left:108.1pt;margin-top:171.25pt;width:19.4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OIIg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" strokeweight=".5pt"/>
        </w:pict>
      </w:r>
      <w:r>
        <w:rPr>
          <w:noProof/>
          <w:sz w:val="28"/>
          <w:szCs w:val="28"/>
        </w:rPr>
        <w:pict>
          <v:shape id="Text Box 1546" o:spid="_x0000_s1035" type="#_x0000_t202" style="position:absolute;left:0;text-align:left;margin-left:98.5pt;margin-top:155.35pt;width:33.35pt;height:1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qUvgIAAMY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" filled="f" stroked="f">
            <v:textbox>
              <w:txbxContent>
                <w:p w:rsidR="003B684E" w:rsidRPr="00DE401D" w:rsidRDefault="003B684E" w:rsidP="003B684E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п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545" o:spid="_x0000_s1034" type="#_x0000_t202" style="position:absolute;left:0;text-align:left;margin-left:65.4pt;margin-top:155.35pt;width:39.85pt;height:19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SivgIAAMY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" filled="f" stroked="f">
            <v:textbox>
              <w:txbxContent>
                <w:p w:rsidR="003B684E" w:rsidRPr="00DE401D" w:rsidRDefault="003B684E" w:rsidP="003B684E">
                  <w:pPr>
                    <w:rPr>
                      <w:i/>
                      <w:sz w:val="20"/>
                      <w:szCs w:val="20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542" o:spid="_x0000_s1033" type="#_x0000_t202" style="position:absolute;left:0;text-align:left;margin-left:1pt;margin-top:136.8pt;width:64.4pt;height:3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OQvg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" filled="f" stroked="f">
            <v:textbox>
              <w:txbxContent>
                <w:p w:rsidR="003B684E" w:rsidRPr="007C2028" w:rsidRDefault="003B684E" w:rsidP="003B684E">
                  <w:pPr>
                    <w:rPr>
                      <w:sz w:val="22"/>
                      <w:szCs w:val="2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476" o:spid="_x0000_s1032" type="#_x0000_t202" style="position:absolute;left:0;text-align:left;margin-left:394.05pt;margin-top:86.8pt;width:24.6pt;height:18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" fillcolor="white [3212]" stroked="f">
            <v:textbox style="layout-flow:vertical;mso-layout-flow-alt:bottom-to-top">
              <w:txbxContent>
                <w:p w:rsidR="003B684E" w:rsidRPr="00B3711E" w:rsidRDefault="003B684E" w:rsidP="003B684E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∞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191" o:spid="_x0000_s1027" type="#_x0000_t202" style="position:absolute;left:0;text-align:left;margin-left:1pt;margin-top:11.85pt;width:64.4pt;height:3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" filled="f" stroked="f">
            <v:textbox>
              <w:txbxContent>
                <w:p w:rsidR="003B684E" w:rsidRPr="00DE401D" w:rsidRDefault="003B684E" w:rsidP="003B684E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∞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=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inline distT="0" distB="0" distL="0" distR="0">
            <wp:extent cx="5939155" cy="2575560"/>
            <wp:effectExtent l="19050" t="0" r="444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4E" w:rsidRDefault="003B684E" w:rsidP="003B684E">
      <w:pPr>
        <w:ind w:left="142" w:firstLine="709"/>
        <w:jc w:val="center"/>
        <w:rPr>
          <w:sz w:val="28"/>
          <w:szCs w:val="28"/>
        </w:rPr>
      </w:pPr>
    </w:p>
    <w:p w:rsidR="003B684E" w:rsidRPr="00ED5F67" w:rsidRDefault="003B684E" w:rsidP="003B684E">
      <w:pPr>
        <w:ind w:left="426" w:firstLine="709"/>
        <w:jc w:val="center"/>
        <w:rPr>
          <w:sz w:val="28"/>
          <w:szCs w:val="28"/>
        </w:rPr>
      </w:pPr>
      <w:r w:rsidRPr="00ED5F67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2 - </w:t>
      </w:r>
      <w:r w:rsidRPr="00ED5F67">
        <w:rPr>
          <w:sz w:val="28"/>
          <w:szCs w:val="28"/>
        </w:rPr>
        <w:t xml:space="preserve">Кривая разгона </w:t>
      </w:r>
      <w:proofErr w:type="spellStart"/>
      <w:r w:rsidRPr="00ED5F67">
        <w:rPr>
          <w:sz w:val="28"/>
          <w:szCs w:val="28"/>
        </w:rPr>
        <w:t>многоемкостного</w:t>
      </w:r>
      <w:proofErr w:type="spellEnd"/>
      <w:r w:rsidRPr="00ED5F67">
        <w:rPr>
          <w:sz w:val="28"/>
          <w:szCs w:val="28"/>
        </w:rPr>
        <w:t xml:space="preserve"> устойчивого объекта приведена на рисунке 2.</w:t>
      </w:r>
    </w:p>
    <w:p w:rsidR="003B684E" w:rsidRPr="00ED5F67" w:rsidRDefault="003B684E" w:rsidP="003B684E">
      <w:pPr>
        <w:ind w:left="142" w:firstLine="709"/>
        <w:jc w:val="center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Уравнение динамики </w:t>
      </w:r>
      <w:proofErr w:type="spellStart"/>
      <w:r>
        <w:rPr>
          <w:sz w:val="28"/>
          <w:szCs w:val="28"/>
        </w:rPr>
        <w:t>многоёмкостного</w:t>
      </w:r>
      <w:proofErr w:type="spellEnd"/>
      <w:r>
        <w:rPr>
          <w:sz w:val="28"/>
          <w:szCs w:val="28"/>
        </w:rPr>
        <w:t xml:space="preserve"> устойчивого </w:t>
      </w:r>
      <w:r w:rsidRPr="00ED5F67">
        <w:rPr>
          <w:sz w:val="28"/>
          <w:szCs w:val="28"/>
        </w:rPr>
        <w:t xml:space="preserve">объекта </w:t>
      </w:r>
      <w:r>
        <w:rPr>
          <w:sz w:val="28"/>
          <w:szCs w:val="28"/>
        </w:rPr>
        <w:t xml:space="preserve">регулирования </w:t>
      </w:r>
      <w:r w:rsidRPr="00ED5F67">
        <w:rPr>
          <w:sz w:val="28"/>
          <w:szCs w:val="28"/>
        </w:rPr>
        <w:t>имеет вид:</w:t>
      </w:r>
    </w:p>
    <w:p w:rsidR="003B684E" w:rsidRPr="00123598" w:rsidRDefault="003B684E" w:rsidP="003B684E">
      <w:pPr>
        <w:tabs>
          <w:tab w:val="left" w:pos="3480"/>
        </w:tabs>
        <w:ind w:firstLine="709"/>
        <w:jc w:val="center"/>
        <w:rPr>
          <w:i/>
          <w:szCs w:val="28"/>
          <w:lang w:val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Cs w:val="28"/>
              </w:rPr>
              <m:t>о</m:t>
            </m:r>
          </m:sub>
        </m:sSub>
        <m:r>
          <w:rPr>
            <w:rFonts w:ascii="Cambria Math" w:eastAsia="Calibri" w:hAnsi="Cambria Math"/>
            <w:szCs w:val="28"/>
            <w:lang w:val="en-US" w:eastAsia="en-US"/>
          </w:rPr>
          <m:t>∙</m:t>
        </m:r>
        <m:f>
          <m:fPr>
            <m:ctrlPr>
              <w:rPr>
                <w:rFonts w:ascii="Cambria Math" w:hAnsi="Cambria Math"/>
                <w:i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Cs w:val="28"/>
                <w:lang w:val="en-US" w:eastAsia="en-US"/>
              </w:rPr>
              <m:t>d</m:t>
            </m:r>
            <m:r>
              <w:rPr>
                <w:rFonts w:ascii="Cambria Math" w:hAnsi="Cambria Math"/>
                <w:szCs w:val="28"/>
              </w:rPr>
              <m:t>φ</m:t>
            </m:r>
            <m:r>
              <w:rPr>
                <w:rFonts w:ascii="Cambria Math" w:hAnsi="Cambria Math"/>
                <w:szCs w:val="28"/>
                <w:lang w:val="en-US"/>
              </w:rPr>
              <m:t>(t)</m:t>
            </m:r>
          </m:num>
          <m:den>
            <m:r>
              <w:rPr>
                <w:rFonts w:ascii="Cambria Math" w:hAnsi="Cambria Math"/>
                <w:szCs w:val="28"/>
                <w:lang w:val="en-US"/>
              </w:rPr>
              <m:t>dt</m:t>
            </m:r>
          </m:den>
        </m:f>
        <m:r>
          <w:rPr>
            <w:rFonts w:ascii="Cambria Math"/>
            <w:szCs w:val="28"/>
            <w:lang w:val="en-US"/>
          </w:rPr>
          <m:t>+</m:t>
        </m:r>
        <m:r>
          <w:rPr>
            <w:rFonts w:ascii="Cambria Math" w:hAnsi="Cambria Math"/>
            <w:szCs w:val="28"/>
          </w:rPr>
          <m:t>φ</m:t>
        </m:r>
        <m:r>
          <w:rPr>
            <w:rFonts w:ascii="Cambria Math"/>
            <w:szCs w:val="28"/>
            <w:lang w:val="en-US"/>
          </w:rPr>
          <m:t>(</m:t>
        </m:r>
        <m:r>
          <w:rPr>
            <w:rFonts w:ascii="Cambria Math" w:hAnsi="Cambria Math"/>
            <w:szCs w:val="28"/>
            <w:lang w:val="en-US"/>
          </w:rPr>
          <m:t>t</m:t>
        </m:r>
        <m:r>
          <w:rPr>
            <w:rFonts w:ascii="Cambria Math"/>
            <w:szCs w:val="28"/>
            <w:lang w:val="en-US"/>
          </w:rPr>
          <m:t>)=</m:t>
        </m:r>
        <m:sSub>
          <m:sSub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o</m:t>
            </m:r>
          </m:sub>
        </m:sSub>
        <m:r>
          <w:rPr>
            <w:rFonts w:ascii="Cambria Math" w:eastAsia="Calibri" w:hAnsi="Cambria Math"/>
            <w:szCs w:val="28"/>
            <w:lang w:val="en-US" w:eastAsia="en-US"/>
          </w:rPr>
          <m:t>∙</m:t>
        </m:r>
        <w:proofErr w:type="gramStart"/>
      </m:oMath>
      <w:r w:rsidRPr="00123598">
        <w:rPr>
          <w:i/>
          <w:szCs w:val="28"/>
          <w:lang w:val="en-US"/>
        </w:rPr>
        <w:t>f(</w:t>
      </w:r>
      <w:proofErr w:type="spellStart"/>
      <w:proofErr w:type="gramEnd"/>
      <w:r w:rsidRPr="00123598">
        <w:rPr>
          <w:i/>
          <w:szCs w:val="28"/>
          <w:lang w:val="en-US"/>
        </w:rPr>
        <w:t>t+τ</w:t>
      </w:r>
      <w:proofErr w:type="spellEnd"/>
      <w:r w:rsidRPr="00123598">
        <w:rPr>
          <w:i/>
          <w:szCs w:val="28"/>
          <w:lang w:val="en-US"/>
        </w:rPr>
        <w:t>),</w:t>
      </w:r>
    </w:p>
    <w:p w:rsidR="003B684E" w:rsidRPr="00123598" w:rsidRDefault="003B684E" w:rsidP="003B684E">
      <w:pPr>
        <w:tabs>
          <w:tab w:val="left" w:pos="3480"/>
        </w:tabs>
        <w:ind w:firstLine="709"/>
        <w:rPr>
          <w:i/>
          <w:szCs w:val="28"/>
        </w:rPr>
      </w:pPr>
      <w:r>
        <w:rPr>
          <w:szCs w:val="28"/>
        </w:rPr>
        <w:t xml:space="preserve">где </w:t>
      </w:r>
      <w:r w:rsidRPr="00123598">
        <w:rPr>
          <w:i/>
          <w:szCs w:val="28"/>
          <w:lang w:val="en-US"/>
        </w:rPr>
        <w:t>f</w:t>
      </w:r>
      <w:r w:rsidRPr="00123598">
        <w:rPr>
          <w:i/>
          <w:szCs w:val="28"/>
        </w:rPr>
        <w:t>(</w:t>
      </w:r>
      <w:r w:rsidRPr="00123598">
        <w:rPr>
          <w:i/>
          <w:szCs w:val="28"/>
          <w:lang w:val="en-US"/>
        </w:rPr>
        <w:t>t</w:t>
      </w:r>
      <w:r w:rsidRPr="00123598">
        <w:rPr>
          <w:i/>
          <w:szCs w:val="28"/>
        </w:rPr>
        <w:t>)</w:t>
      </w:r>
      <w:r>
        <w:rPr>
          <w:szCs w:val="28"/>
        </w:rPr>
        <w:t xml:space="preserve"> – обобщённое воздействие на объект</w:t>
      </w:r>
      <w:r w:rsidRPr="00123598">
        <w:rPr>
          <w:i/>
          <w:szCs w:val="28"/>
        </w:rPr>
        <w:t xml:space="preserve">,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23598">
        <w:rPr>
          <w:i/>
          <w:sz w:val="28"/>
          <w:szCs w:val="28"/>
        </w:rPr>
        <w:t xml:space="preserve"> = 0,05</w:t>
      </w:r>
    </w:p>
    <w:p w:rsidR="003B684E" w:rsidRPr="00667B1D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</w:t>
      </w:r>
      <w:r>
        <w:rPr>
          <w:sz w:val="28"/>
          <w:szCs w:val="28"/>
        </w:rPr>
        <w:t>ую</w:t>
      </w:r>
      <w:r w:rsidRPr="00ED5F67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ю</w:t>
      </w:r>
      <w:r w:rsidRPr="00ED5F67">
        <w:rPr>
          <w:sz w:val="28"/>
          <w:szCs w:val="28"/>
        </w:rPr>
        <w:t xml:space="preserve"> объекта</w:t>
      </w:r>
      <w:r w:rsidRPr="00667B1D">
        <w:rPr>
          <w:sz w:val="28"/>
          <w:szCs w:val="28"/>
        </w:rPr>
        <w:t xml:space="preserve"> </w:t>
      </w:r>
      <w:r>
        <w:rPr>
          <w:sz w:val="28"/>
          <w:szCs w:val="28"/>
        </w:rPr>
        <w:t>запишем в виде:</w:t>
      </w:r>
    </w:p>
    <w:p w:rsidR="003B684E" w:rsidRPr="00123598" w:rsidRDefault="003B684E" w:rsidP="003B684E">
      <w:pPr>
        <w:ind w:firstLine="709"/>
        <w:jc w:val="center"/>
        <w:rPr>
          <w:i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мo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∙e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-τ∙p</m:t>
            </m:r>
          </m:sup>
        </m:sSup>
      </m:oMath>
      <w:r w:rsidRPr="00123598">
        <w:rPr>
          <w:i/>
          <w:sz w:val="28"/>
          <w:szCs w:val="28"/>
          <w:lang w:eastAsia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  <w:proofErr w:type="gramStart"/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p+1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-τ∙p</m:t>
            </m:r>
          </m:sup>
        </m:sSup>
      </m:oMath>
    </w:p>
    <w:p w:rsidR="003B684E" w:rsidRDefault="003B684E" w:rsidP="003B684E">
      <w:pPr>
        <w:ind w:left="567" w:firstLine="709"/>
        <w:jc w:val="both"/>
        <w:rPr>
          <w:sz w:val="28"/>
          <w:szCs w:val="28"/>
        </w:rPr>
      </w:pPr>
    </w:p>
    <w:p w:rsidR="003B684E" w:rsidRPr="00ED5F67" w:rsidRDefault="003B684E" w:rsidP="003B684E">
      <w:pPr>
        <w:ind w:left="567" w:firstLine="709"/>
        <w:jc w:val="both"/>
        <w:rPr>
          <w:sz w:val="28"/>
          <w:szCs w:val="28"/>
        </w:rPr>
      </w:pPr>
      <w:r w:rsidRPr="00ED5F67">
        <w:rPr>
          <w:sz w:val="28"/>
          <w:szCs w:val="28"/>
        </w:rPr>
        <w:t>где</w:t>
      </w:r>
      <w:proofErr w:type="gramStart"/>
      <w:r w:rsidRPr="00ED5F67">
        <w:rPr>
          <w:sz w:val="28"/>
          <w:szCs w:val="28"/>
        </w:rPr>
        <w:t xml:space="preserve"> :</w:t>
      </w:r>
      <w:proofErr w:type="gramEnd"/>
      <w:r w:rsidRPr="00ED5F6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мo</m:t>
            </m:r>
          </m:sub>
        </m:sSub>
      </m:oMath>
      <w:r w:rsidRPr="00ED5F6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Pr="00ED5F67">
        <w:rPr>
          <w:sz w:val="28"/>
          <w:szCs w:val="28"/>
        </w:rPr>
        <w:t xml:space="preserve">- передаточная функция </w:t>
      </w:r>
      <w:proofErr w:type="spellStart"/>
      <w:r w:rsidRPr="00ED5F67">
        <w:rPr>
          <w:sz w:val="28"/>
          <w:szCs w:val="28"/>
        </w:rPr>
        <w:t>многоемкостного</w:t>
      </w:r>
      <w:proofErr w:type="spellEnd"/>
      <w:r w:rsidRPr="00ED5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устойчивого </w:t>
      </w:r>
      <w:r w:rsidRPr="00ED5F67">
        <w:rPr>
          <w:sz w:val="28"/>
          <w:szCs w:val="28"/>
        </w:rPr>
        <w:t>объекта.</w:t>
      </w:r>
    </w:p>
    <w:p w:rsidR="003B684E" w:rsidRPr="00ED5F67" w:rsidRDefault="003B684E" w:rsidP="003B684E">
      <w:pPr>
        <w:ind w:left="567" w:firstLine="709"/>
        <w:jc w:val="both"/>
        <w:rPr>
          <w:sz w:val="28"/>
          <w:szCs w:val="28"/>
        </w:rPr>
      </w:pPr>
      <w:r w:rsidRPr="00ED5F67">
        <w:rPr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</m:t>
            </m:r>
          </m:sub>
        </m:sSub>
      </m:oMath>
      <w:r w:rsidRPr="00ED5F67">
        <w:rPr>
          <w:sz w:val="28"/>
          <w:szCs w:val="28"/>
        </w:rPr>
        <w:t xml:space="preserve">   - передаточная функция одноемкостного </w:t>
      </w:r>
      <w:r>
        <w:rPr>
          <w:sz w:val="28"/>
          <w:szCs w:val="28"/>
        </w:rPr>
        <w:t xml:space="preserve">устойчивого </w:t>
      </w:r>
      <w:r w:rsidRPr="00ED5F67">
        <w:rPr>
          <w:sz w:val="28"/>
          <w:szCs w:val="28"/>
        </w:rPr>
        <w:t>объекта.</w:t>
      </w:r>
    </w:p>
    <w:p w:rsidR="003B684E" w:rsidRPr="00ED5F67" w:rsidRDefault="003B684E" w:rsidP="003B684E">
      <w:pPr>
        <w:ind w:left="567" w:firstLine="709"/>
        <w:jc w:val="both"/>
        <w:rPr>
          <w:sz w:val="28"/>
          <w:szCs w:val="28"/>
        </w:rPr>
      </w:pPr>
      <w:r w:rsidRPr="00ED5F67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</w:t>
      </w:r>
      <w:r w:rsidRPr="00ED5F67">
        <w:rPr>
          <w:i/>
          <w:sz w:val="28"/>
          <w:szCs w:val="28"/>
        </w:rPr>
        <w:t xml:space="preserve">  </w:t>
      </w:r>
      <w:r w:rsidRPr="00ED5F67">
        <w:rPr>
          <w:sz w:val="28"/>
          <w:szCs w:val="28"/>
          <w:lang w:val="en-US"/>
        </w:rPr>
        <w:t>τ</w:t>
      </w:r>
      <w:r w:rsidRPr="00ED5F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время</w:t>
      </w:r>
      <w:proofErr w:type="gramEnd"/>
      <w:r w:rsidRPr="00ED5F67">
        <w:rPr>
          <w:sz w:val="28"/>
          <w:szCs w:val="28"/>
        </w:rPr>
        <w:t xml:space="preserve"> </w:t>
      </w:r>
      <w:r>
        <w:rPr>
          <w:sz w:val="28"/>
          <w:szCs w:val="28"/>
        </w:rPr>
        <w:t>запаздывания</w:t>
      </w:r>
      <w:r w:rsidRPr="00ED5F67">
        <w:rPr>
          <w:sz w:val="28"/>
          <w:szCs w:val="28"/>
        </w:rPr>
        <w:t>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Далее по известным значениям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>
        <w:rPr>
          <w:sz w:val="28"/>
          <w:szCs w:val="28"/>
        </w:rPr>
        <w:t xml:space="preserve"> и</w:t>
      </w:r>
      <w:r w:rsidRPr="00ED5F67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Cs w:val="28"/>
              </w:rPr>
              <m:t>о</m:t>
            </m:r>
          </m:sub>
        </m:sSub>
      </m:oMath>
      <w:r w:rsidRPr="00CC37B3">
        <w:rPr>
          <w:szCs w:val="28"/>
          <w:lang w:eastAsia="en-US"/>
        </w:rPr>
        <w:t xml:space="preserve"> </w:t>
      </w:r>
      <w:r>
        <w:rPr>
          <w:sz w:val="28"/>
          <w:szCs w:val="28"/>
        </w:rPr>
        <w:t>вычисляем</w:t>
      </w:r>
      <w:r w:rsidRPr="00ED5F67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ы</w:t>
      </w:r>
      <w:r w:rsidRPr="00ED5F67">
        <w:rPr>
          <w:sz w:val="28"/>
          <w:szCs w:val="28"/>
        </w:rPr>
        <w:t xml:space="preserve"> передачи объекта регулирования</w:t>
      </w:r>
      <w:r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o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="Calibri" w:hAnsi="Cambria Math"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sz w:val="32"/>
                    <w:szCs w:val="3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∞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 </m:t>
            </m:r>
            <m:sSub>
              <m:sSubPr>
                <m:ctrlPr>
                  <w:rPr>
                    <w:rFonts w:ascii="Cambria Math" w:eastAsia="Calibri" w:hAnsi="Cambria Math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 </m:t>
            </m:r>
          </m:den>
        </m:f>
      </m:oMath>
      <w:r w:rsidRPr="00ED5F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ном</m:t>
                    </m:r>
                  </m:sub>
                </m:sSub>
              </m:den>
            </m:f>
          </m:num>
          <m:den>
            <m:sSub>
              <m:sSubPr>
                <m:ctrlPr>
                  <w:rPr>
                    <w:rFonts w:ascii="Cambria Math" w:eastAsia="Calibri" w:hAnsi="Cambria Math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о</m:t>
                </m:r>
              </m:sub>
            </m:sSub>
          </m:den>
        </m:f>
      </m:oMath>
      <w:r>
        <w:rPr>
          <w:sz w:val="28"/>
          <w:szCs w:val="28"/>
          <w:lang w:eastAsia="en-US"/>
        </w:rPr>
        <w:t xml:space="preserve"> , </w:t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o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61-40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61</m:t>
                </m:r>
              </m:den>
            </m:f>
          </m:num>
          <m:den>
            <m:r>
              <w:rPr>
                <w:rFonts w:ascii="Cambria Math" w:eastAsia="Calibri" w:hAnsi="Cambria Math"/>
                <w:szCs w:val="28"/>
                <w:lang w:eastAsia="en-US"/>
              </w:rPr>
              <m:t>0,05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=6,9</m:t>
        </m:r>
      </m:oMath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при</w:t>
      </w:r>
      <w:proofErr w:type="gramEnd"/>
      <w:r>
        <w:rPr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ном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 xml:space="preserve">=61 </m:t>
        </m:r>
      </m:oMath>
      <w:r>
        <w:rPr>
          <w:sz w:val="28"/>
          <w:szCs w:val="28"/>
          <w:lang w:eastAsia="en-US"/>
        </w:rPr>
        <w:t>- номинальное значение;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многоемкостных</w:t>
      </w:r>
      <w:proofErr w:type="spellEnd"/>
      <w:r>
        <w:rPr>
          <w:sz w:val="28"/>
          <w:szCs w:val="28"/>
        </w:rPr>
        <w:t xml:space="preserve"> объектов </w:t>
      </w:r>
      <w:r w:rsidRPr="00ED5F67">
        <w:rPr>
          <w:sz w:val="28"/>
          <w:szCs w:val="28"/>
        </w:rPr>
        <w:t>характерны два вида запаздывания: чистое (или транспортное)</w:t>
      </w:r>
      <m:oMath>
        <m:r>
          <w:rPr>
            <w:rFonts w:ascii="Cambria Math" w:hAnsi="Cambria Math"/>
            <w:sz w:val="28"/>
            <w:szCs w:val="28"/>
          </w:rPr>
          <m:t xml:space="preserve"> - </m:t>
        </m:r>
        <m:sSub>
          <m:sSub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Cs w:val="28"/>
              </w:rPr>
              <m:t>o</m:t>
            </m:r>
          </m:sub>
        </m:sSub>
        <m:r>
          <w:rPr>
            <w:rFonts w:ascii="Cambria Math" w:eastAsia="Calibri" w:hAnsi="Cambria Math"/>
            <w:szCs w:val="28"/>
            <w:lang w:eastAsia="en-US"/>
          </w:rPr>
          <m:t xml:space="preserve">, </m:t>
        </m:r>
      </m:oMath>
      <w:r w:rsidRPr="00ED5F67">
        <w:rPr>
          <w:sz w:val="28"/>
          <w:szCs w:val="28"/>
        </w:rPr>
        <w:t>и переходное (емкостное)</w:t>
      </w:r>
      <m:oMath>
        <m:r>
          <w:rPr>
            <w:rFonts w:ascii="Cambria Math" w:hAnsi="Cambria Math"/>
            <w:sz w:val="28"/>
            <w:szCs w:val="28"/>
          </w:rPr>
          <m:t xml:space="preserve"> -</m:t>
        </m:r>
        <m:r>
          <w:rPr>
            <w:rFonts w:ascii="Cambria Math" w:eastAsia="Calibri" w:hAnsi="Cambria Math"/>
            <w:szCs w:val="28"/>
            <w:lang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Cs w:val="28"/>
              </w:rPr>
              <m:t>п</m:t>
            </m:r>
          </m:sub>
        </m:sSub>
      </m:oMath>
      <w:r w:rsidRPr="00ED5F67">
        <w:rPr>
          <w:sz w:val="28"/>
          <w:szCs w:val="28"/>
        </w:rPr>
        <w:t>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Чистым запаздыванием называется время </w:t>
      </w:r>
      <w:r w:rsidRPr="00ED5F67">
        <w:rPr>
          <w:sz w:val="28"/>
          <w:szCs w:val="28"/>
        </w:rPr>
        <w:sym w:font="Symbol" w:char="F074"/>
      </w:r>
      <w:r w:rsidRPr="00ED5F67">
        <w:rPr>
          <w:sz w:val="28"/>
          <w:szCs w:val="28"/>
        </w:rPr>
        <w:t xml:space="preserve"> от момента внесения возмущающего воздействия до начала изменения управляемой величины.                   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Чистое запаздывание смещает </w:t>
      </w:r>
      <w:proofErr w:type="gramStart"/>
      <w:r w:rsidRPr="00ED5F67">
        <w:rPr>
          <w:sz w:val="28"/>
          <w:szCs w:val="28"/>
        </w:rPr>
        <w:t>во времени реакцию на выходе в объекте по сравнению с моментом</w:t>
      </w:r>
      <w:proofErr w:type="gramEnd"/>
      <w:r w:rsidRPr="00ED5F67">
        <w:rPr>
          <w:sz w:val="28"/>
          <w:szCs w:val="28"/>
        </w:rPr>
        <w:t xml:space="preserve"> нанесения входного воздействия на величину времени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ED5F67">
        <w:rPr>
          <w:sz w:val="28"/>
          <w:szCs w:val="28"/>
        </w:rPr>
        <w:t>, не изменяя величину  и форму воздействия.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lastRenderedPageBreak/>
        <w:t>Переходное запаздывание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п</m:t>
            </m:r>
            <w:proofErr w:type="gramEnd"/>
          </m:sub>
        </m:sSub>
      </m:oMath>
      <w:r w:rsidRPr="00ED5F67">
        <w:rPr>
          <w:sz w:val="28"/>
          <w:szCs w:val="28"/>
        </w:rPr>
        <w:t xml:space="preserve"> возникает при замене </w:t>
      </w:r>
      <w:proofErr w:type="spellStart"/>
      <w:r w:rsidRPr="00ED5F67">
        <w:rPr>
          <w:sz w:val="28"/>
          <w:szCs w:val="28"/>
        </w:rPr>
        <w:t>многоемкостных</w:t>
      </w:r>
      <w:proofErr w:type="spellEnd"/>
      <w:r w:rsidRPr="00ED5F67">
        <w:rPr>
          <w:sz w:val="28"/>
          <w:szCs w:val="28"/>
        </w:rPr>
        <w:t xml:space="preserve"> объектов </w:t>
      </w:r>
      <w:proofErr w:type="spellStart"/>
      <w:r w:rsidRPr="00ED5F67">
        <w:rPr>
          <w:sz w:val="28"/>
          <w:szCs w:val="28"/>
        </w:rPr>
        <w:t>одноемкостными</w:t>
      </w:r>
      <w:proofErr w:type="spellEnd"/>
      <w:r w:rsidRPr="00ED5F67">
        <w:rPr>
          <w:sz w:val="28"/>
          <w:szCs w:val="28"/>
        </w:rPr>
        <w:t xml:space="preserve">. 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D5F67">
        <w:rPr>
          <w:sz w:val="28"/>
          <w:szCs w:val="28"/>
        </w:rPr>
        <w:t xml:space="preserve">Время переходного запаздывания определяется отрезком </w:t>
      </w:r>
      <w:r w:rsidRPr="00ED5F67">
        <w:rPr>
          <w:sz w:val="28"/>
          <w:szCs w:val="28"/>
        </w:rPr>
        <w:sym w:font="Symbol" w:char="F074"/>
      </w:r>
      <w:proofErr w:type="spellStart"/>
      <w:proofErr w:type="gramStart"/>
      <w:r w:rsidRPr="00ED5F67">
        <w:rPr>
          <w:sz w:val="28"/>
          <w:szCs w:val="28"/>
          <w:vertAlign w:val="subscript"/>
        </w:rPr>
        <w:t>п</w:t>
      </w:r>
      <w:proofErr w:type="spellEnd"/>
      <w:proofErr w:type="gramEnd"/>
      <w:r w:rsidRPr="00ED5F67">
        <w:rPr>
          <w:sz w:val="28"/>
          <w:szCs w:val="28"/>
        </w:rPr>
        <w:t xml:space="preserve"> и зависит от числа емкостей</w:t>
      </w:r>
      <w:r>
        <w:rPr>
          <w:sz w:val="28"/>
          <w:szCs w:val="28"/>
        </w:rPr>
        <w:t xml:space="preserve"> в объекте, для приведенного примера.</w:t>
      </w:r>
    </w:p>
    <w:p w:rsidR="003B684E" w:rsidRDefault="003B684E" w:rsidP="003B684E">
      <w:pPr>
        <w:ind w:firstLine="709"/>
        <w:rPr>
          <w:sz w:val="28"/>
          <w:szCs w:val="28"/>
        </w:rPr>
      </w:pPr>
      <w:r w:rsidRPr="00805C88">
        <w:rPr>
          <w:sz w:val="28"/>
          <w:szCs w:val="28"/>
        </w:rPr>
        <w:t xml:space="preserve">Общее запаздывание </w:t>
      </w:r>
      <w:r w:rsidRPr="00805C88">
        <w:rPr>
          <w:sz w:val="28"/>
          <w:szCs w:val="28"/>
        </w:rPr>
        <w:sym w:font="Symbol" w:char="F074"/>
      </w:r>
      <w:r w:rsidRPr="00805C88">
        <w:rPr>
          <w:sz w:val="28"/>
          <w:szCs w:val="28"/>
          <w:vertAlign w:val="subscript"/>
        </w:rPr>
        <w:t xml:space="preserve"> </w:t>
      </w:r>
      <w:r w:rsidRPr="00805C88">
        <w:rPr>
          <w:sz w:val="28"/>
          <w:szCs w:val="28"/>
        </w:rPr>
        <w:t>в объекте управления равно сумме чистого и переходного запаздываний</w:t>
      </w:r>
      <w:r>
        <w:rPr>
          <w:sz w:val="28"/>
          <w:szCs w:val="28"/>
        </w:rPr>
        <w:t>,</w:t>
      </w:r>
      <w:r w:rsidRPr="00805C88">
        <w:rPr>
          <w:sz w:val="28"/>
          <w:szCs w:val="28"/>
        </w:rPr>
        <w:t xml:space="preserve"> т.е.  </w:t>
      </w:r>
      <w:r w:rsidRPr="00805C88">
        <w:rPr>
          <w:sz w:val="28"/>
          <w:szCs w:val="28"/>
        </w:rPr>
        <w:sym w:font="Symbol" w:char="F074"/>
      </w:r>
      <w:r w:rsidRPr="00805C88">
        <w:rPr>
          <w:sz w:val="28"/>
          <w:szCs w:val="28"/>
        </w:rPr>
        <w:t xml:space="preserve"> = </w:t>
      </w:r>
      <w:r w:rsidRPr="00805C88">
        <w:rPr>
          <w:sz w:val="28"/>
          <w:szCs w:val="28"/>
        </w:rPr>
        <w:sym w:font="Symbol" w:char="F074"/>
      </w:r>
      <w:r w:rsidRPr="00805C88">
        <w:rPr>
          <w:sz w:val="28"/>
          <w:szCs w:val="28"/>
          <w:vertAlign w:val="subscript"/>
        </w:rPr>
        <w:t>о</w:t>
      </w:r>
      <w:r w:rsidRPr="00805C88">
        <w:rPr>
          <w:sz w:val="28"/>
          <w:szCs w:val="28"/>
        </w:rPr>
        <w:t xml:space="preserve"> +</w:t>
      </w:r>
      <w:r w:rsidRPr="00805C88">
        <w:rPr>
          <w:sz w:val="28"/>
          <w:szCs w:val="28"/>
        </w:rPr>
        <w:sym w:font="Symbol" w:char="F074"/>
      </w:r>
      <w:proofErr w:type="spellStart"/>
      <w:proofErr w:type="gramStart"/>
      <w:r w:rsidRPr="00805C88">
        <w:rPr>
          <w:sz w:val="28"/>
          <w:szCs w:val="28"/>
          <w:vertAlign w:val="subscript"/>
        </w:rPr>
        <w:t>п</w:t>
      </w:r>
      <w:proofErr w:type="spellEnd"/>
      <w:proofErr w:type="gramEnd"/>
      <w:r>
        <w:rPr>
          <w:sz w:val="28"/>
          <w:szCs w:val="28"/>
        </w:rPr>
        <w:t xml:space="preserve">, и для примера приведенного на рисунке 2, τ = 45,5 с. </w:t>
      </w: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D5F67">
        <w:rPr>
          <w:sz w:val="28"/>
          <w:szCs w:val="28"/>
        </w:rPr>
        <w:t>Постоянная времени</w:t>
      </w:r>
      <w:proofErr w:type="gramStart"/>
      <w:r w:rsidRPr="00ED5F6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 w:rsidRPr="00ED5F67">
        <w:rPr>
          <w:sz w:val="28"/>
          <w:szCs w:val="28"/>
        </w:rPr>
        <w:t xml:space="preserve"> определяется графически путем проведения касательной к точке перегиба кривой разгона. Точка перегиба соответствует переходу кривой от режима ускорения к режиму замедления темпа нарастания выходного сигнала и имеет максимальную скорость изменения регулируемой величины.</w:t>
      </w:r>
      <w:r>
        <w:rPr>
          <w:sz w:val="28"/>
          <w:szCs w:val="28"/>
        </w:rPr>
        <w:t xml:space="preserve"> В рассмотренном примере</w:t>
      </w:r>
      <w:proofErr w:type="gramStart"/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о</m:t>
            </m:r>
          </m:sub>
        </m:sSub>
      </m:oMath>
      <w:r>
        <w:rPr>
          <w:sz w:val="28"/>
          <w:szCs w:val="28"/>
        </w:rPr>
        <w:t xml:space="preserve"> = 145 с.</w:t>
      </w:r>
    </w:p>
    <w:p w:rsidR="003B684E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Уравнение динамики объекта </w:t>
      </w:r>
      <w:r>
        <w:rPr>
          <w:sz w:val="28"/>
          <w:szCs w:val="28"/>
        </w:rPr>
        <w:t>в численных значениях прим</w:t>
      </w:r>
      <w:r w:rsidRPr="00ED5F67">
        <w:rPr>
          <w:sz w:val="28"/>
          <w:szCs w:val="28"/>
        </w:rPr>
        <w:t>ет вид: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145∙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dφ(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φ</m:t>
          </m:r>
          <m:r>
            <w:rPr>
              <w:rFonts w:ascii="Cambria Math"/>
              <w:sz w:val="28"/>
              <w:szCs w:val="28"/>
              <w:lang w:val="en-US"/>
            </w:rPr>
            <m:t>(</m:t>
          </m:r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>)=</m:t>
          </m:r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6,9∙f</m:t>
          </m:r>
          <m:r>
            <w:rPr>
              <w:rFonts w:ascii="Cambria Math" w:hAnsi="Cambria Math"/>
              <w:sz w:val="28"/>
              <w:szCs w:val="28"/>
              <w:lang w:val="en-US"/>
            </w:rPr>
            <m:t>(t+45,5)</m:t>
          </m:r>
        </m:oMath>
      </m:oMathPara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</w:t>
      </w:r>
      <w:r>
        <w:rPr>
          <w:sz w:val="28"/>
          <w:szCs w:val="28"/>
        </w:rPr>
        <w:t xml:space="preserve"> в численных значениях примет вид</w:t>
      </w:r>
      <w:r w:rsidRPr="00ED5F67">
        <w:rPr>
          <w:sz w:val="28"/>
          <w:szCs w:val="28"/>
        </w:rPr>
        <w:t>:</w:t>
      </w:r>
    </w:p>
    <w:p w:rsidR="003B684E" w:rsidRPr="00ED5F67" w:rsidRDefault="003B684E" w:rsidP="003B684E">
      <w:pPr>
        <w:ind w:firstLine="709"/>
        <w:rPr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мo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6,9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145∙p+1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-45,5∙p</m:t>
              </m:r>
            </m:sup>
          </m:sSup>
        </m:oMath>
      </m:oMathPara>
    </w:p>
    <w:p w:rsidR="003B684E" w:rsidRPr="004258B6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1.1.3. Г</w:t>
      </w:r>
      <w:r>
        <w:rPr>
          <w:sz w:val="28"/>
          <w:szCs w:val="28"/>
        </w:rPr>
        <w:t>рафоаналитический метод аппроксимации</w:t>
      </w:r>
      <w:r w:rsidRPr="00ED5F67">
        <w:rPr>
          <w:sz w:val="28"/>
          <w:szCs w:val="28"/>
        </w:rPr>
        <w:t xml:space="preserve"> </w:t>
      </w:r>
      <w:proofErr w:type="spellStart"/>
      <w:r w:rsidRPr="00ED5F67">
        <w:rPr>
          <w:sz w:val="28"/>
          <w:szCs w:val="28"/>
        </w:rPr>
        <w:t>двух</w:t>
      </w:r>
      <w:r>
        <w:rPr>
          <w:sz w:val="28"/>
          <w:szCs w:val="28"/>
        </w:rPr>
        <w:t>ъ</w:t>
      </w:r>
      <w:r w:rsidRPr="00ED5F67">
        <w:rPr>
          <w:sz w:val="28"/>
          <w:szCs w:val="28"/>
        </w:rPr>
        <w:t>ёмкостного</w:t>
      </w:r>
      <w:proofErr w:type="spellEnd"/>
      <w:r w:rsidRPr="00ED5F67">
        <w:rPr>
          <w:sz w:val="28"/>
          <w:szCs w:val="28"/>
        </w:rPr>
        <w:t xml:space="preserve"> устойчивого объекта.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Уравнение динамики</w:t>
      </w:r>
      <w:r w:rsidRPr="000D07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двухъемкостного</w:t>
      </w:r>
      <w:proofErr w:type="spellEnd"/>
      <w:r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 xml:space="preserve"> объекта имеет вид:</w:t>
      </w:r>
    </w:p>
    <w:p w:rsidR="003B684E" w:rsidRPr="00ED5F67" w:rsidRDefault="003B684E" w:rsidP="003B684E">
      <w:pPr>
        <w:ind w:left="360" w:firstLine="709"/>
        <w:jc w:val="center"/>
        <w:rPr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φ(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(T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)∙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dφ(t)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∙f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</m:d>
        </m:oMath>
      </m:oMathPara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объекта:</w:t>
      </w:r>
    </w:p>
    <w:p w:rsidR="003B684E" w:rsidRPr="00312645" w:rsidRDefault="003B684E" w:rsidP="003B684E">
      <w:pPr>
        <w:ind w:firstLine="709"/>
        <w:jc w:val="center"/>
        <w:rPr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op</m:t>
            </m:r>
          </m:sub>
        </m:sSub>
      </m:oMath>
      <w:r w:rsidRPr="00312645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о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-τ</m:t>
                </m:r>
                <m:r>
                  <w:rPr>
                    <w:rFonts w:ascii="Cambria Math" w:eastAsia="Calibri" w:hAnsi="Cambria Math"/>
                    <w:sz w:val="36"/>
                    <w:szCs w:val="36"/>
                    <w:lang w:eastAsia="en-US"/>
                  </w:rPr>
                  <m:t>∙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p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eastAsia="Calibri" w:hAnsi="Cambria Math"/>
                    <w:sz w:val="36"/>
                    <w:szCs w:val="36"/>
                    <w:lang w:eastAsia="en-US"/>
                  </w:rPr>
                  <m:t>∙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w:proofErr w:type="gramStart"/>
                <m:r>
                  <w:rPr>
                    <w:rFonts w:ascii="Cambria Math" w:hAnsi="Cambria Math"/>
                    <w:sz w:val="36"/>
                    <w:szCs w:val="36"/>
                  </w:rPr>
                  <m:t>р</m:t>
                </m:r>
                <w:proofErr w:type="gramEnd"/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(T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+T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)</m:t>
            </m:r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р+1</m:t>
            </m:r>
          </m:den>
        </m:f>
      </m:oMath>
    </w:p>
    <w:p w:rsidR="003B684E" w:rsidRPr="00ED5F67" w:rsidRDefault="003B684E" w:rsidP="003B684E">
      <w:pPr>
        <w:framePr w:wrap="notBeside" w:vAnchor="text" w:hAnchor="text" w:xAlign="center" w:y="1"/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Кривая</w:t>
      </w:r>
      <w:r w:rsidRPr="00C5696A">
        <w:rPr>
          <w:sz w:val="28"/>
          <w:szCs w:val="28"/>
        </w:rPr>
        <w:t xml:space="preserve"> разгона </w:t>
      </w:r>
      <w:proofErr w:type="spellStart"/>
      <w:r>
        <w:rPr>
          <w:sz w:val="28"/>
          <w:szCs w:val="28"/>
        </w:rPr>
        <w:t>двухъёмкостного</w:t>
      </w:r>
      <w:proofErr w:type="spellEnd"/>
      <w:r>
        <w:rPr>
          <w:sz w:val="28"/>
          <w:szCs w:val="28"/>
        </w:rPr>
        <w:t xml:space="preserve"> устойчивого объекта </w:t>
      </w:r>
      <w:r w:rsidRPr="00C5696A">
        <w:rPr>
          <w:sz w:val="28"/>
          <w:szCs w:val="28"/>
        </w:rPr>
        <w:t>представлена на рисунке 3.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1550" o:spid="_x0000_s1039" type="#_x0000_t202" style="position:absolute;left:0;text-align:left;margin-left:20.35pt;margin-top:3.65pt;width:43.3pt;height:20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" fillcolor="white [3212]" stroked="f">
            <v:textbox>
              <w:txbxContent>
                <w:p w:rsidR="003B684E" w:rsidRPr="00DE401D" w:rsidRDefault="003B684E" w:rsidP="003B684E">
                  <w:pPr>
                    <w:rPr>
                      <w:sz w:val="20"/>
                      <w:szCs w:val="20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inline distT="0" distB="0" distL="0" distR="0">
            <wp:extent cx="5940425" cy="2327473"/>
            <wp:effectExtent l="19050" t="0" r="3175" b="0"/>
            <wp:docPr id="2279" name="Рисунок 2296" descr="C:\Users\пользователь\Desktop\объекты регул\двухемкостный 25.07.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 descr="C:\Users\пользователь\Desktop\объекты регул\двухемкостный 25.07.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4E" w:rsidRPr="00123598" w:rsidRDefault="003B684E" w:rsidP="003B684E">
      <w:pPr>
        <w:ind w:firstLine="709"/>
        <w:jc w:val="center"/>
        <w:rPr>
          <w:sz w:val="28"/>
          <w:szCs w:val="28"/>
        </w:rPr>
      </w:pPr>
      <w:r w:rsidRPr="00ED5F67">
        <w:rPr>
          <w:sz w:val="28"/>
          <w:szCs w:val="28"/>
        </w:rPr>
        <w:t>Рисунок 3</w:t>
      </w:r>
      <w:r w:rsidRPr="00123598">
        <w:rPr>
          <w:sz w:val="28"/>
          <w:szCs w:val="28"/>
        </w:rPr>
        <w:t>.</w:t>
      </w:r>
    </w:p>
    <w:p w:rsidR="003B684E" w:rsidRPr="00ED5F67" w:rsidRDefault="003B684E" w:rsidP="003B684E">
      <w:pPr>
        <w:ind w:firstLine="709"/>
        <w:jc w:val="both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left="426" w:firstLine="709"/>
        <w:rPr>
          <w:sz w:val="28"/>
          <w:szCs w:val="28"/>
        </w:rPr>
      </w:pPr>
      <w:r w:rsidRPr="00110351">
        <w:rPr>
          <w:sz w:val="28"/>
          <w:szCs w:val="28"/>
        </w:rPr>
        <w:t>Для определения постоянных времени Т</w:t>
      </w:r>
      <w:proofErr w:type="gramStart"/>
      <w:r w:rsidRPr="00110351">
        <w:rPr>
          <w:sz w:val="28"/>
          <w:szCs w:val="28"/>
          <w:vertAlign w:val="subscript"/>
        </w:rPr>
        <w:t>1</w:t>
      </w:r>
      <w:proofErr w:type="gramEnd"/>
      <w:r w:rsidRPr="00110351">
        <w:rPr>
          <w:sz w:val="28"/>
          <w:szCs w:val="28"/>
        </w:rPr>
        <w:t xml:space="preserve"> и Т</w:t>
      </w:r>
      <w:r w:rsidRPr="00110351">
        <w:rPr>
          <w:sz w:val="28"/>
          <w:szCs w:val="28"/>
          <w:vertAlign w:val="subscript"/>
        </w:rPr>
        <w:t>2</w:t>
      </w:r>
      <w:r w:rsidRPr="00110351">
        <w:rPr>
          <w:sz w:val="28"/>
          <w:szCs w:val="28"/>
        </w:rPr>
        <w:t xml:space="preserve">  необходимо сначала найти величины </w:t>
      </w:r>
      <w:r w:rsidRPr="00110351">
        <w:rPr>
          <w:sz w:val="28"/>
          <w:szCs w:val="28"/>
          <w:lang w:val="en-US"/>
        </w:rPr>
        <w:t>a</w:t>
      </w:r>
      <w:r w:rsidRPr="00110351">
        <w:rPr>
          <w:sz w:val="28"/>
          <w:szCs w:val="28"/>
        </w:rPr>
        <w:t xml:space="preserve"> и </w:t>
      </w:r>
      <w:r w:rsidRPr="00110351">
        <w:rPr>
          <w:sz w:val="28"/>
          <w:szCs w:val="28"/>
          <w:lang w:val="en-US"/>
        </w:rPr>
        <w:t>b</w:t>
      </w:r>
      <w:r w:rsidRPr="001103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0351">
        <w:rPr>
          <w:sz w:val="28"/>
          <w:szCs w:val="28"/>
        </w:rPr>
        <w:t>Для этого проводим  касательную в точке перегиба О</w:t>
      </w:r>
      <w:r w:rsidRPr="00110351">
        <w:rPr>
          <w:sz w:val="28"/>
          <w:szCs w:val="28"/>
          <w:vertAlign w:val="subscript"/>
        </w:rPr>
        <w:t>3</w:t>
      </w:r>
      <w:r w:rsidRPr="00110351">
        <w:rPr>
          <w:sz w:val="28"/>
          <w:szCs w:val="28"/>
        </w:rPr>
        <w:t xml:space="preserve"> , и продолжаем  ее до пересечения с горизонтальной линией соответствующей  максимальному значению регулируемой величины </w:t>
      </w:r>
      <w:r w:rsidRPr="00110351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Pr="00110351">
        <w:rPr>
          <w:i/>
          <w:sz w:val="28"/>
          <w:szCs w:val="28"/>
          <w:lang w:eastAsia="en-US"/>
        </w:rPr>
        <w:t xml:space="preserve">  </w:t>
      </w:r>
      <w:r w:rsidRPr="00110351">
        <w:rPr>
          <w:sz w:val="28"/>
          <w:szCs w:val="28"/>
          <w:lang w:eastAsia="en-US"/>
        </w:rPr>
        <w:t>в точке</w:t>
      </w:r>
      <w:r w:rsidRPr="00110351">
        <w:rPr>
          <w:i/>
          <w:sz w:val="28"/>
          <w:szCs w:val="28"/>
          <w:lang w:eastAsia="en-US"/>
        </w:rPr>
        <w:t xml:space="preserve"> </w:t>
      </w:r>
      <w:r w:rsidRPr="00110351">
        <w:rPr>
          <w:sz w:val="28"/>
          <w:szCs w:val="28"/>
        </w:rPr>
        <w:t>О</w:t>
      </w:r>
      <w:proofErr w:type="gramStart"/>
      <w:r w:rsidRPr="00110351">
        <w:rPr>
          <w:sz w:val="28"/>
          <w:szCs w:val="28"/>
          <w:vertAlign w:val="subscript"/>
        </w:rPr>
        <w:t>4</w:t>
      </w:r>
      <w:proofErr w:type="gramEnd"/>
      <w:r w:rsidRPr="00110351">
        <w:rPr>
          <w:sz w:val="28"/>
          <w:szCs w:val="28"/>
        </w:rPr>
        <w:t>, с одной стороны, а с другой стороны продолжают ее до пересечения с осью времени в точке О</w:t>
      </w:r>
      <w:r w:rsidRPr="00110351">
        <w:rPr>
          <w:sz w:val="28"/>
          <w:szCs w:val="28"/>
          <w:vertAlign w:val="subscript"/>
        </w:rPr>
        <w:t>2</w:t>
      </w:r>
      <w:r w:rsidRPr="00110351">
        <w:rPr>
          <w:sz w:val="28"/>
          <w:szCs w:val="28"/>
        </w:rPr>
        <w:t xml:space="preserve"> . Проекция этой касательной на ось времени  даст нам</w:t>
      </w:r>
      <w:r w:rsidRPr="00110351">
        <w:rPr>
          <w:b/>
          <w:sz w:val="28"/>
          <w:szCs w:val="28"/>
        </w:rPr>
        <w:t xml:space="preserve"> </w:t>
      </w:r>
      <w:r w:rsidRPr="00110351">
        <w:rPr>
          <w:b/>
          <w:sz w:val="28"/>
          <w:szCs w:val="28"/>
          <w:lang w:val="en-US"/>
        </w:rPr>
        <w:t>b</w:t>
      </w:r>
      <w:r w:rsidRPr="00110351">
        <w:rPr>
          <w:sz w:val="28"/>
          <w:szCs w:val="28"/>
        </w:rPr>
        <w:t>= 20 сек</w:t>
      </w:r>
      <w:r>
        <w:rPr>
          <w:sz w:val="28"/>
          <w:szCs w:val="28"/>
        </w:rPr>
        <w:t xml:space="preserve">, </w:t>
      </w:r>
      <w:r w:rsidRPr="00110351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10351">
        <w:rPr>
          <w:sz w:val="28"/>
          <w:szCs w:val="28"/>
        </w:rPr>
        <w:t>определяется как проекция отрезка О</w:t>
      </w:r>
      <w:r w:rsidRPr="00110351">
        <w:rPr>
          <w:sz w:val="28"/>
          <w:szCs w:val="28"/>
          <w:vertAlign w:val="subscript"/>
        </w:rPr>
        <w:t>3</w:t>
      </w:r>
      <w:r w:rsidRPr="00110351">
        <w:rPr>
          <w:sz w:val="28"/>
          <w:szCs w:val="28"/>
        </w:rPr>
        <w:t>О</w:t>
      </w:r>
      <w:r w:rsidRPr="00110351">
        <w:rPr>
          <w:sz w:val="28"/>
          <w:szCs w:val="28"/>
          <w:vertAlign w:val="subscript"/>
        </w:rPr>
        <w:t>4</w:t>
      </w:r>
      <w:r w:rsidRPr="00110351">
        <w:rPr>
          <w:sz w:val="28"/>
          <w:szCs w:val="28"/>
        </w:rPr>
        <w:t xml:space="preserve"> на ось времени: </w:t>
      </w:r>
      <w:r>
        <w:rPr>
          <w:sz w:val="28"/>
          <w:szCs w:val="28"/>
        </w:rPr>
        <w:t xml:space="preserve"> </w:t>
      </w:r>
      <w:r w:rsidRPr="00110351">
        <w:rPr>
          <w:b/>
          <w:sz w:val="28"/>
          <w:szCs w:val="28"/>
        </w:rPr>
        <w:t>а</w:t>
      </w:r>
      <w:r w:rsidRPr="00110351">
        <w:rPr>
          <w:sz w:val="28"/>
          <w:szCs w:val="28"/>
        </w:rPr>
        <w:t xml:space="preserve"> </w:t>
      </w:r>
      <w:r>
        <w:rPr>
          <w:sz w:val="28"/>
          <w:szCs w:val="28"/>
        </w:rPr>
        <w:t>= 13 сек.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left="426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86225" cy="3731895"/>
            <wp:effectExtent l="0" t="0" r="9525" b="1905"/>
            <wp:docPr id="52" name="Рисунок 1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2000" contrast="66000"/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731895"/>
                    </a:xfrm>
                    <a:prstGeom prst="rect">
                      <a:avLst/>
                    </a:prstGeom>
                    <a:solidFill>
                      <a:srgbClr val="1C1C1C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4E" w:rsidRPr="00110351" w:rsidRDefault="003B684E" w:rsidP="003B684E">
      <w:pPr>
        <w:ind w:left="426" w:firstLine="709"/>
        <w:rPr>
          <w:sz w:val="28"/>
          <w:szCs w:val="28"/>
        </w:rPr>
      </w:pPr>
    </w:p>
    <w:p w:rsidR="003B684E" w:rsidRPr="00271F27" w:rsidRDefault="003B684E" w:rsidP="003B684E">
      <w:pPr>
        <w:pStyle w:val="a5"/>
        <w:ind w:firstLine="709"/>
        <w:jc w:val="center"/>
        <w:rPr>
          <w:sz w:val="28"/>
          <w:szCs w:val="28"/>
        </w:rPr>
      </w:pPr>
      <w:r w:rsidRPr="00271F27">
        <w:rPr>
          <w:sz w:val="28"/>
          <w:szCs w:val="28"/>
        </w:rPr>
        <w:t>Рисунок 4.</w:t>
      </w:r>
      <w:r>
        <w:rPr>
          <w:sz w:val="28"/>
          <w:szCs w:val="28"/>
        </w:rPr>
        <w:t xml:space="preserve"> Номограмма</w:t>
      </w:r>
    </w:p>
    <w:p w:rsidR="003B684E" w:rsidRDefault="003B684E" w:rsidP="003B684E">
      <w:pPr>
        <w:tabs>
          <w:tab w:val="left" w:pos="567"/>
        </w:tabs>
        <w:ind w:firstLine="709"/>
        <w:rPr>
          <w:sz w:val="28"/>
          <w:szCs w:val="28"/>
        </w:rPr>
      </w:pPr>
    </w:p>
    <w:p w:rsidR="003B684E" w:rsidRPr="00D61D05" w:rsidRDefault="003B684E" w:rsidP="003B684E">
      <w:pPr>
        <w:tabs>
          <w:tab w:val="left" w:pos="567"/>
        </w:tabs>
        <w:ind w:left="349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Затем на номограмме </w:t>
      </w:r>
      <w:r w:rsidRPr="00ED5F67">
        <w:rPr>
          <w:sz w:val="28"/>
          <w:szCs w:val="28"/>
        </w:rPr>
        <w:t>(рисунок 4)</w:t>
      </w:r>
      <w:r>
        <w:rPr>
          <w:sz w:val="28"/>
          <w:szCs w:val="28"/>
        </w:rPr>
        <w:t xml:space="preserve"> провести </w:t>
      </w:r>
      <w:proofErr w:type="gramStart"/>
      <w:r>
        <w:rPr>
          <w:sz w:val="28"/>
          <w:szCs w:val="28"/>
        </w:rPr>
        <w:t>прямую</w:t>
      </w:r>
      <w:proofErr w:type="gramEnd"/>
      <w:r>
        <w:rPr>
          <w:sz w:val="28"/>
          <w:szCs w:val="28"/>
        </w:rPr>
        <w:t xml:space="preserve"> через точки </w:t>
      </w:r>
      <w:r w:rsidRPr="00110351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с координатами (0;</w:t>
      </w:r>
      <w:r w:rsidRPr="00110351">
        <w:rPr>
          <w:b/>
          <w:sz w:val="28"/>
          <w:szCs w:val="28"/>
        </w:rPr>
        <w:t xml:space="preserve"> </w:t>
      </w:r>
      <w:r w:rsidRPr="00110351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>/</w:t>
      </w:r>
      <w:r w:rsidRPr="00110351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) и </w:t>
      </w:r>
      <w:r w:rsidRPr="00110351">
        <w:rPr>
          <w:i/>
          <w:sz w:val="28"/>
          <w:szCs w:val="28"/>
          <w:lang w:val="en-US"/>
        </w:rPr>
        <w:t>N</w:t>
      </w:r>
      <w:r w:rsidRPr="00110351">
        <w:rPr>
          <w:sz w:val="28"/>
          <w:szCs w:val="28"/>
        </w:rPr>
        <w:t xml:space="preserve"> </w:t>
      </w:r>
      <w:r>
        <w:rPr>
          <w:sz w:val="28"/>
          <w:szCs w:val="28"/>
        </w:rPr>
        <w:t>с координатами (</w:t>
      </w:r>
      <w:r w:rsidRPr="00110351">
        <w:rPr>
          <w:b/>
          <w:sz w:val="28"/>
          <w:szCs w:val="28"/>
          <w:lang w:val="en-US"/>
        </w:rPr>
        <w:t>b</w:t>
      </w:r>
      <w:r>
        <w:rPr>
          <w:sz w:val="28"/>
          <w:szCs w:val="28"/>
        </w:rPr>
        <w:t>/</w:t>
      </w:r>
      <w:r w:rsidRPr="00110351">
        <w:rPr>
          <w:b/>
          <w:sz w:val="28"/>
          <w:szCs w:val="28"/>
        </w:rPr>
        <w:t>а</w:t>
      </w:r>
      <w:r w:rsidRPr="00110351">
        <w:rPr>
          <w:sz w:val="28"/>
          <w:szCs w:val="28"/>
        </w:rPr>
        <w:t>;</w:t>
      </w:r>
      <w:r>
        <w:rPr>
          <w:sz w:val="28"/>
          <w:szCs w:val="28"/>
        </w:rPr>
        <w:t xml:space="preserve">0). Наконец по координатам точки пересечения </w:t>
      </w:r>
      <w:proofErr w:type="gramStart"/>
      <w:r w:rsidRPr="00110351">
        <w:rPr>
          <w:i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найти искомые постоянные времени с помощью следующих выражений: </w:t>
      </w:r>
      <w:r w:rsidRPr="00D61D05">
        <w:rPr>
          <w:b/>
          <w:sz w:val="28"/>
          <w:szCs w:val="28"/>
        </w:rPr>
        <w:t>Т</w:t>
      </w:r>
      <w:proofErr w:type="gramStart"/>
      <w:r w:rsidRPr="00D61D05">
        <w:rPr>
          <w:b/>
          <w:sz w:val="28"/>
          <w:szCs w:val="28"/>
          <w:vertAlign w:val="subscript"/>
        </w:rPr>
        <w:t>1</w:t>
      </w:r>
      <w:proofErr w:type="gramEnd"/>
      <w:r w:rsidRPr="00D61D05">
        <w:rPr>
          <w:b/>
          <w:sz w:val="28"/>
          <w:szCs w:val="28"/>
        </w:rPr>
        <w:t xml:space="preserve"> = а∙</w:t>
      </w:r>
      <w:r>
        <w:rPr>
          <w:b/>
          <w:sz w:val="28"/>
          <w:szCs w:val="28"/>
          <w:lang w:val="en-US"/>
        </w:rPr>
        <w:t>z</w:t>
      </w:r>
      <w:r>
        <w:rPr>
          <w:b/>
          <w:sz w:val="28"/>
          <w:szCs w:val="28"/>
        </w:rPr>
        <w:t xml:space="preserve">; и </w:t>
      </w:r>
      <w:r w:rsidRPr="00D61D05">
        <w:rPr>
          <w:b/>
          <w:sz w:val="28"/>
          <w:szCs w:val="28"/>
        </w:rPr>
        <w:t>Т</w:t>
      </w:r>
      <w:r>
        <w:rPr>
          <w:b/>
          <w:sz w:val="28"/>
          <w:szCs w:val="28"/>
          <w:vertAlign w:val="subscript"/>
        </w:rPr>
        <w:t>2</w:t>
      </w:r>
      <w:r w:rsidRPr="00D61D05">
        <w:rPr>
          <w:b/>
          <w:sz w:val="28"/>
          <w:szCs w:val="28"/>
        </w:rPr>
        <w:t xml:space="preserve"> = а∙</w:t>
      </w:r>
      <w:r>
        <w:rPr>
          <w:b/>
          <w:sz w:val="28"/>
          <w:szCs w:val="28"/>
        </w:rPr>
        <w:t>х.</w:t>
      </w:r>
    </w:p>
    <w:p w:rsidR="003B684E" w:rsidRPr="00D61D05" w:rsidRDefault="003B684E" w:rsidP="003B684E">
      <w:pPr>
        <w:tabs>
          <w:tab w:val="left" w:pos="567"/>
        </w:tabs>
        <w:ind w:left="349" w:firstLine="709"/>
        <w:rPr>
          <w:sz w:val="28"/>
          <w:szCs w:val="28"/>
        </w:rPr>
      </w:pPr>
      <w:r w:rsidRPr="00D61D05">
        <w:rPr>
          <w:sz w:val="28"/>
          <w:szCs w:val="28"/>
        </w:rPr>
        <w:t>В на</w:t>
      </w:r>
      <w:r>
        <w:rPr>
          <w:sz w:val="28"/>
          <w:szCs w:val="28"/>
        </w:rPr>
        <w:t>шем случае точка М (0;1,54) ,</w:t>
      </w:r>
      <w:r>
        <w:rPr>
          <w:sz w:val="28"/>
          <w:szCs w:val="28"/>
          <w:lang w:val="en-US"/>
        </w:rPr>
        <w:t>N</w:t>
      </w:r>
      <w:r w:rsidRPr="00D61D05">
        <w:rPr>
          <w:sz w:val="28"/>
          <w:szCs w:val="28"/>
        </w:rPr>
        <w:t xml:space="preserve"> (1</w:t>
      </w:r>
      <w:r>
        <w:rPr>
          <w:sz w:val="28"/>
          <w:szCs w:val="28"/>
        </w:rPr>
        <w:t>,54;0)</w:t>
      </w:r>
    </w:p>
    <w:p w:rsidR="003B684E" w:rsidRDefault="003B684E" w:rsidP="003B684E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 xml:space="preserve">Следовательно </w:t>
      </w:r>
      <w:r w:rsidRPr="00D61D05">
        <w:rPr>
          <w:b/>
          <w:sz w:val="28"/>
          <w:szCs w:val="28"/>
        </w:rPr>
        <w:t>Т</w:t>
      </w:r>
      <w:proofErr w:type="gramStart"/>
      <w:r w:rsidRPr="00D61D05">
        <w:rPr>
          <w:b/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= 13∙1,4=18,2, </w:t>
      </w:r>
      <w:r w:rsidRPr="00D61D05">
        <w:rPr>
          <w:b/>
          <w:sz w:val="28"/>
          <w:szCs w:val="28"/>
        </w:rPr>
        <w:t>Т</w:t>
      </w:r>
      <w:r>
        <w:rPr>
          <w:b/>
          <w:sz w:val="28"/>
          <w:szCs w:val="28"/>
          <w:vertAlign w:val="subscript"/>
        </w:rPr>
        <w:t>2</w:t>
      </w:r>
      <w:r w:rsidRPr="00D61D05">
        <w:rPr>
          <w:b/>
          <w:sz w:val="28"/>
          <w:szCs w:val="28"/>
        </w:rPr>
        <w:t xml:space="preserve"> =</w:t>
      </w:r>
      <w:r>
        <w:rPr>
          <w:b/>
          <w:sz w:val="28"/>
          <w:szCs w:val="28"/>
        </w:rPr>
        <w:t xml:space="preserve"> </w:t>
      </w:r>
      <w:r w:rsidRPr="009007F2">
        <w:rPr>
          <w:sz w:val="28"/>
          <w:szCs w:val="28"/>
        </w:rPr>
        <w:t>13∙0,2=2,6</w:t>
      </w:r>
      <w:r>
        <w:rPr>
          <w:sz w:val="28"/>
          <w:szCs w:val="28"/>
        </w:rPr>
        <w:t>.</w:t>
      </w:r>
    </w:p>
    <w:p w:rsidR="003B684E" w:rsidRPr="004258B6" w:rsidRDefault="003B684E" w:rsidP="003B684E">
      <w:pPr>
        <w:ind w:left="360" w:firstLine="709"/>
        <w:rPr>
          <w:sz w:val="28"/>
          <w:szCs w:val="28"/>
        </w:rPr>
      </w:pPr>
      <w:r>
        <w:rPr>
          <w:sz w:val="28"/>
          <w:szCs w:val="28"/>
        </w:rPr>
        <w:t>Время запаздывания τ = 5 сек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рисунок 3)</w:t>
      </w:r>
    </w:p>
    <w:p w:rsidR="003B684E" w:rsidRDefault="003B684E" w:rsidP="003B684E">
      <w:pPr>
        <w:ind w:left="426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ED5F67">
        <w:rPr>
          <w:sz w:val="28"/>
          <w:szCs w:val="28"/>
        </w:rPr>
        <w:t xml:space="preserve">алее по известным значениям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Pr="00ED5F67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Calibri" w:hAnsi="Cambria Math"/>
                <w:i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f</m:t>
            </m:r>
          </m:e>
          <m:sub>
            <w:proofErr w:type="gramStart"/>
            <m:r>
              <w:rPr>
                <w:rFonts w:ascii="Cambria Math" w:hAnsi="Cambria Math"/>
                <w:szCs w:val="28"/>
              </w:rPr>
              <m:t>о</m:t>
            </m:r>
          </m:sub>
        </m:sSub>
      </m:oMath>
      <w:r w:rsidRPr="00ED5F67">
        <w:rPr>
          <w:sz w:val="28"/>
          <w:szCs w:val="28"/>
        </w:rPr>
        <w:t xml:space="preserve"> вычислить</w:t>
      </w:r>
      <w:proofErr w:type="gramEnd"/>
      <w:r w:rsidRPr="00ED5F67">
        <w:rPr>
          <w:sz w:val="28"/>
          <w:szCs w:val="28"/>
        </w:rPr>
        <w:t xml:space="preserve"> коэффициент передачи </w:t>
      </w:r>
      <w:r>
        <w:rPr>
          <w:sz w:val="28"/>
          <w:szCs w:val="28"/>
        </w:rPr>
        <w:t xml:space="preserve">      </w:t>
      </w:r>
      <w:r w:rsidRPr="00ED5F67">
        <w:rPr>
          <w:sz w:val="28"/>
          <w:szCs w:val="28"/>
        </w:rPr>
        <w:t>объекта регулирования.</w:t>
      </w:r>
    </w:p>
    <w:p w:rsidR="003B684E" w:rsidRPr="00ED5F67" w:rsidRDefault="003B684E" w:rsidP="003B684E">
      <w:pPr>
        <w:ind w:left="426" w:firstLine="709"/>
        <w:rPr>
          <w:sz w:val="28"/>
          <w:szCs w:val="28"/>
        </w:rPr>
      </w:pPr>
    </w:p>
    <w:p w:rsidR="003B684E" w:rsidRPr="00123598" w:rsidRDefault="003B684E" w:rsidP="003B684E">
      <w:pPr>
        <w:ind w:firstLine="709"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о</m:t>
                </m:r>
              </m:sub>
            </m:sSub>
          </m:den>
        </m:f>
      </m:oMath>
      <w:r>
        <w:rPr>
          <w:sz w:val="28"/>
          <w:szCs w:val="28"/>
          <w:lang w:eastAsia="en-US"/>
        </w:rPr>
        <w:t xml:space="preserve">  при номинальном значении</w:t>
      </w:r>
      <w:r w:rsidRPr="00ED5F67">
        <w:rPr>
          <w:sz w:val="28"/>
          <w:szCs w:val="28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ном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=1.0</m:t>
        </m:r>
      </m:oMath>
      <w:r w:rsidRPr="00ED5F67">
        <w:rPr>
          <w:sz w:val="28"/>
          <w:szCs w:val="28"/>
          <w:lang w:eastAsia="en-US"/>
        </w:rPr>
        <w:t xml:space="preserve"> 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Уравнение динамики</w:t>
      </w:r>
      <w:r w:rsidRPr="000D07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двухъемкостного</w:t>
      </w:r>
      <w:proofErr w:type="spellEnd"/>
      <w:r>
        <w:rPr>
          <w:sz w:val="28"/>
          <w:szCs w:val="28"/>
        </w:rPr>
        <w:t xml:space="preserve">  объекта в численных коэффициентах</w:t>
      </w:r>
      <w:r w:rsidRPr="00ED5F67">
        <w:rPr>
          <w:sz w:val="28"/>
          <w:szCs w:val="28"/>
        </w:rPr>
        <w:t>:</w:t>
      </w:r>
    </w:p>
    <w:p w:rsidR="003B684E" w:rsidRDefault="003B684E" w:rsidP="003B684E">
      <w:pPr>
        <w:ind w:left="360"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18,2∙2,6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φ(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+(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18,2+2,6</m:t>
        </m:r>
        <m:r>
          <w:rPr>
            <w:rFonts w:ascii="Cambria Math" w:hAnsi="Cambria Math"/>
            <w:sz w:val="28"/>
            <w:szCs w:val="28"/>
          </w:rPr>
          <m:t>)∙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+φ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>1,74∙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>f</m:t>
        </m:r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</m:oMath>
      <w:r>
        <w:rPr>
          <w:sz w:val="28"/>
          <w:szCs w:val="28"/>
          <w:lang w:eastAsia="en-US"/>
        </w:rPr>
        <w:t>.</w:t>
      </w:r>
    </w:p>
    <w:p w:rsidR="003B684E" w:rsidRPr="00ED5F67" w:rsidRDefault="003B684E" w:rsidP="003B684E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Окончательно</w:t>
      </w:r>
    </w:p>
    <w:p w:rsidR="003B684E" w:rsidRPr="00A85539" w:rsidRDefault="003B684E" w:rsidP="003B684E">
      <w:pPr>
        <w:ind w:left="360" w:firstLine="709"/>
        <w:jc w:val="center"/>
        <w:rPr>
          <w:i/>
          <w:sz w:val="28"/>
          <w:szCs w:val="28"/>
        </w:rPr>
      </w:pPr>
    </w:p>
    <w:p w:rsidR="003B684E" w:rsidRPr="00ED5F67" w:rsidRDefault="003B684E" w:rsidP="003B684E">
      <w:pPr>
        <w:ind w:left="360" w:firstLine="709"/>
        <w:jc w:val="center"/>
        <w:rPr>
          <w:sz w:val="28"/>
          <w:szCs w:val="28"/>
          <w:lang w:eastAsia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47,32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φ(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20,8</m:t>
          </m:r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dφ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1,74</m:t>
          </m:r>
          <m:r>
            <w:rPr>
              <w:rFonts w:ascii="Cambria Math" w:eastAsia="Calibri" w:hAnsi="Cambria Math"/>
              <w:sz w:val="28"/>
              <w:szCs w:val="28"/>
              <w:lang w:val="en-US" w:eastAsia="en-US"/>
            </w:rPr>
            <m:t>∙f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e>
          </m:d>
        </m:oMath>
      </m:oMathPara>
    </w:p>
    <w:p w:rsidR="003B684E" w:rsidRPr="00ED5F67" w:rsidRDefault="003B684E" w:rsidP="003B684E">
      <w:pPr>
        <w:ind w:firstLine="709"/>
        <w:jc w:val="both"/>
        <w:rPr>
          <w:sz w:val="28"/>
          <w:szCs w:val="28"/>
        </w:rPr>
      </w:pPr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</w:t>
      </w:r>
      <w:r>
        <w:rPr>
          <w:sz w:val="28"/>
          <w:szCs w:val="28"/>
        </w:rPr>
        <w:t xml:space="preserve"> в численных значениях примет вид</w:t>
      </w:r>
      <w:r w:rsidRPr="00ED5F67">
        <w:rPr>
          <w:sz w:val="28"/>
          <w:szCs w:val="28"/>
        </w:rPr>
        <w:t>:</w:t>
      </w:r>
    </w:p>
    <w:p w:rsidR="003B684E" w:rsidRPr="00312645" w:rsidRDefault="003B684E" w:rsidP="003B684E">
      <w:pPr>
        <w:ind w:firstLine="709"/>
        <w:rPr>
          <w:sz w:val="36"/>
          <w:szCs w:val="36"/>
        </w:rPr>
      </w:pPr>
    </w:p>
    <w:p w:rsidR="003B684E" w:rsidRPr="00312645" w:rsidRDefault="003B684E" w:rsidP="003B684E">
      <w:pPr>
        <w:ind w:firstLine="709"/>
        <w:jc w:val="center"/>
        <w:rPr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op</m:t>
            </m:r>
          </m:sub>
        </m:sSub>
      </m:oMath>
      <w:r w:rsidRPr="00312645">
        <w:rPr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1,74∙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-5</m:t>
                </m:r>
                <m:r>
                  <w:rPr>
                    <w:rFonts w:ascii="Cambria Math" w:eastAsia="Calibri" w:hAnsi="Cambria Math"/>
                    <w:sz w:val="36"/>
                    <w:szCs w:val="36"/>
                    <w:lang w:eastAsia="en-US"/>
                  </w:rPr>
                  <m:t>∙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p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47,32∙</m:t>
                </m:r>
                <w:proofErr w:type="gramStart"/>
                <m:r>
                  <w:rPr>
                    <w:rFonts w:ascii="Cambria Math" w:hAnsi="Cambria Math"/>
                    <w:sz w:val="36"/>
                    <w:szCs w:val="36"/>
                  </w:rPr>
                  <m:t>р</m:t>
                </m:r>
                <w:proofErr w:type="gramEnd"/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+20,8</m:t>
            </m:r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р+1</m:t>
            </m:r>
          </m:den>
        </m:f>
      </m:oMath>
    </w:p>
    <w:p w:rsidR="003B684E" w:rsidRPr="00312645" w:rsidRDefault="003B684E" w:rsidP="003B684E">
      <w:pPr>
        <w:ind w:firstLine="709"/>
        <w:rPr>
          <w:sz w:val="36"/>
          <w:szCs w:val="36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1.1.4</w:t>
      </w:r>
      <w:r>
        <w:rPr>
          <w:sz w:val="28"/>
          <w:szCs w:val="28"/>
        </w:rPr>
        <w:t>.</w:t>
      </w:r>
      <w:r w:rsidRPr="00ED5F67">
        <w:rPr>
          <w:sz w:val="28"/>
          <w:szCs w:val="28"/>
        </w:rPr>
        <w:t xml:space="preserve"> Графическая аппроксимация</w:t>
      </w:r>
      <w:r>
        <w:rPr>
          <w:sz w:val="28"/>
          <w:szCs w:val="28"/>
        </w:rPr>
        <w:t xml:space="preserve"> объекта регулирования </w:t>
      </w:r>
      <w:proofErr w:type="spellStart"/>
      <w:r>
        <w:rPr>
          <w:sz w:val="28"/>
          <w:szCs w:val="28"/>
        </w:rPr>
        <w:t>одноемкостным</w:t>
      </w:r>
      <w:proofErr w:type="spellEnd"/>
      <w:r>
        <w:rPr>
          <w:sz w:val="28"/>
          <w:szCs w:val="28"/>
        </w:rPr>
        <w:t xml:space="preserve"> нейтральным объектом.</w:t>
      </w:r>
    </w:p>
    <w:p w:rsidR="003B684E" w:rsidRPr="00ED5F67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proofErr w:type="gramStart"/>
      <w:r w:rsidRPr="00ED5F67">
        <w:rPr>
          <w:rFonts w:eastAsia="TimesNewRoman"/>
          <w:sz w:val="28"/>
          <w:szCs w:val="28"/>
        </w:rPr>
        <w:t>К объектам, не обладающим самовыравниванием (объектам с</w:t>
      </w:r>
      <w:proofErr w:type="gramEnd"/>
    </w:p>
    <w:p w:rsidR="003B684E" w:rsidRPr="00ED5F67" w:rsidRDefault="003B684E" w:rsidP="003B684E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 xml:space="preserve">нулевым самовыравниванием), относятся так </w:t>
      </w:r>
      <w:proofErr w:type="gramStart"/>
      <w:r w:rsidRPr="00ED5F67">
        <w:rPr>
          <w:rFonts w:eastAsia="TimesNewRoman"/>
          <w:sz w:val="28"/>
          <w:szCs w:val="28"/>
        </w:rPr>
        <w:t>называемые</w:t>
      </w:r>
      <w:proofErr w:type="gramEnd"/>
      <w:r w:rsidRPr="00ED5F67">
        <w:rPr>
          <w:rFonts w:eastAsia="TimesNewRoman"/>
          <w:sz w:val="28"/>
          <w:szCs w:val="28"/>
        </w:rPr>
        <w:t xml:space="preserve"> нейтральные или</w:t>
      </w:r>
    </w:p>
    <w:p w:rsidR="003B684E" w:rsidRPr="00ED5F67" w:rsidRDefault="003B684E" w:rsidP="003B684E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>астатические объекты, представляющие с динамической точки зрения</w:t>
      </w:r>
    </w:p>
    <w:p w:rsidR="003B684E" w:rsidRPr="00ED5F67" w:rsidRDefault="003B684E" w:rsidP="003B684E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 xml:space="preserve">интегрирующие звенья. Изменения регулируемой переменной в </w:t>
      </w:r>
      <w:proofErr w:type="gramStart"/>
      <w:r w:rsidRPr="00ED5F67">
        <w:rPr>
          <w:rFonts w:eastAsia="TimesNewRoman"/>
          <w:sz w:val="28"/>
          <w:szCs w:val="28"/>
        </w:rPr>
        <w:t>таких</w:t>
      </w:r>
      <w:proofErr w:type="gramEnd"/>
    </w:p>
    <w:p w:rsidR="003B684E" w:rsidRPr="00ED5F67" w:rsidRDefault="003B684E" w:rsidP="003B684E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gramStart"/>
      <w:r w:rsidRPr="00ED5F67">
        <w:rPr>
          <w:rFonts w:eastAsia="TimesNewRoman"/>
          <w:sz w:val="28"/>
          <w:szCs w:val="28"/>
        </w:rPr>
        <w:t>объектах</w:t>
      </w:r>
      <w:proofErr w:type="gramEnd"/>
      <w:r w:rsidRPr="00ED5F67">
        <w:rPr>
          <w:rFonts w:eastAsia="TimesNewRoman"/>
          <w:sz w:val="28"/>
          <w:szCs w:val="28"/>
        </w:rPr>
        <w:t xml:space="preserve"> могут быть сколь угодно большими. </w:t>
      </w:r>
    </w:p>
    <w:p w:rsidR="003B684E" w:rsidRPr="00ED5F67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>Переходной характеристика нейтрального объекта представляет прямую линию, т.е. регулируемая величина из</w:t>
      </w:r>
      <w:r>
        <w:rPr>
          <w:rFonts w:eastAsia="TimesNewRoman"/>
          <w:sz w:val="28"/>
          <w:szCs w:val="28"/>
        </w:rPr>
        <w:t>меняется с постоянной скоростью (рисунок 5).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Text Box 1423" o:spid="_x0000_s1029" type="#_x0000_t202" style="position:absolute;left:0;text-align:left;margin-left:19.95pt;margin-top:10.05pt;width:63.3pt;height:26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" stroked="f">
            <v:textbox>
              <w:txbxContent>
                <w:p w:rsidR="003B684E" w:rsidRPr="00FA3CA0" w:rsidRDefault="003B684E" w:rsidP="003B684E">
                  <w:pPr>
                    <w:rPr>
                      <w:i/>
                      <w:sz w:val="22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2"/>
                          <w:lang w:val="en-US"/>
                        </w:rPr>
                        <m:t>x(t)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551" o:spid="_x0000_s1040" type="#_x0000_t202" style="position:absolute;left:0;text-align:left;margin-left:252.5pt;margin-top:155.8pt;width:22.45pt;height:18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" stroked="f">
            <v:textbox>
              <w:txbxContent>
                <w:p w:rsidR="003B684E" w:rsidRPr="00FA3CA0" w:rsidRDefault="003B684E" w:rsidP="003B684E">
                  <w:pPr>
                    <w:rPr>
                      <w:i/>
                      <w:sz w:val="22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425" o:spid="_x0000_s1031" type="#_x0000_t202" style="position:absolute;left:0;text-align:left;margin-left:10.55pt;margin-top:74.55pt;width:33.4pt;height:27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" stroked="f">
            <v:textbox>
              <w:txbxContent>
                <w:p w:rsidR="003B684E" w:rsidRPr="00FA3CA0" w:rsidRDefault="003B684E" w:rsidP="003B684E">
                  <w:pPr>
                    <w:rPr>
                      <w:i/>
                      <w:sz w:val="22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1424" o:spid="_x0000_s1030" type="#_x0000_t202" style="position:absolute;left:0;text-align:left;margin-left:3.1pt;margin-top:70.05pt;width:40.85pt;height:35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" stroked="f">
            <v:textbox>
              <w:txbxContent>
                <w:p w:rsidR="003B684E" w:rsidRPr="00A5084F" w:rsidRDefault="003B684E" w:rsidP="003B684E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/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757" o:spid="_x0000_s1026" type="#_x0000_t202" style="position:absolute;left:0;text-align:left;margin-left:428.35pt;margin-top:148.5pt;width:30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" filled="f" stroked="f">
            <v:textbox>
              <w:txbxContent>
                <w:p w:rsidR="003B684E" w:rsidRPr="00906A0E" w:rsidRDefault="003B684E" w:rsidP="003B684E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  </w:t>
                  </w:r>
                  <w:proofErr w:type="gramStart"/>
                  <w:r w:rsidRPr="00906A0E"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inline distT="0" distB="0" distL="0" distR="0">
            <wp:extent cx="5940425" cy="2470056"/>
            <wp:effectExtent l="19050" t="0" r="3175" b="0"/>
            <wp:docPr id="106" name="Рисунок 106" descr="C:\Users\пользователь\Desktop\рисунки для методички\од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пользователь\Desktop\рисунки для методички\од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4E" w:rsidRPr="00ED5F67" w:rsidRDefault="003B684E" w:rsidP="003B684E">
      <w:pPr>
        <w:autoSpaceDE w:val="0"/>
        <w:autoSpaceDN w:val="0"/>
        <w:adjustRightInd w:val="0"/>
        <w:ind w:firstLine="709"/>
        <w:jc w:val="center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>Рисунок 5.</w:t>
      </w:r>
    </w:p>
    <w:p w:rsidR="003B684E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</w:p>
    <w:p w:rsidR="003B684E" w:rsidRPr="00ED5F67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>Уравнение разгона нейтрального объекта</w:t>
      </w:r>
      <w:r>
        <w:rPr>
          <w:rFonts w:eastAsia="TimesNewRoman"/>
          <w:sz w:val="28"/>
          <w:szCs w:val="28"/>
        </w:rPr>
        <w:t>:</w:t>
      </w:r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</w:p>
    <w:p w:rsidR="003B684E" w:rsidRPr="00ED5F67" w:rsidRDefault="003B684E" w:rsidP="003B684E">
      <w:pPr>
        <w:autoSpaceDE w:val="0"/>
        <w:autoSpaceDN w:val="0"/>
        <w:adjustRightInd w:val="0"/>
        <w:ind w:firstLine="709"/>
        <w:jc w:val="center"/>
        <w:rPr>
          <w:rFonts w:eastAsia="SymbolMT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a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dφ(t)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=f(</m:t>
        </m:r>
        <m:r>
          <w:rPr>
            <w:rFonts w:ascii="Cambria Math" w:hAnsi="Cambria Math"/>
            <w:sz w:val="32"/>
            <w:szCs w:val="32"/>
            <w:lang w:val="en-US"/>
          </w:rPr>
          <m:t>t</m:t>
        </m:r>
        <m:r>
          <w:rPr>
            <w:rFonts w:ascii="Cambria Math" w:hAnsi="Cambria Math"/>
            <w:sz w:val="32"/>
            <w:szCs w:val="32"/>
          </w:rPr>
          <m:t>)</m:t>
        </m:r>
      </m:oMath>
      <w:r w:rsidRPr="00ED5F67">
        <w:rPr>
          <w:rFonts w:eastAsia="SymbolMT"/>
          <w:sz w:val="28"/>
          <w:szCs w:val="28"/>
        </w:rPr>
        <w:t xml:space="preserve">       или          </w:t>
      </w:r>
      <m:oMath>
        <m:r>
          <w:rPr>
            <w:rFonts w:ascii="Cambria Math" w:hAnsi="Cambria Math"/>
            <w:sz w:val="32"/>
            <w:szCs w:val="32"/>
          </w:rPr>
          <m:t>φ</m:t>
        </m:r>
      </m:oMath>
      <w:r w:rsidRPr="00ED5F67">
        <w:rPr>
          <w:rFonts w:eastAsia="SymbolMT"/>
          <w:sz w:val="28"/>
          <w:szCs w:val="28"/>
        </w:rPr>
        <w:t xml:space="preserve"> (</w:t>
      </w:r>
      <w:r w:rsidRPr="00ED5F67">
        <w:rPr>
          <w:rFonts w:eastAsia="SymbolMT"/>
          <w:sz w:val="28"/>
          <w:szCs w:val="28"/>
          <w:lang w:val="en-US"/>
        </w:rPr>
        <w:t>t</w:t>
      </w:r>
      <w:r w:rsidRPr="00ED5F67">
        <w:rPr>
          <w:rFonts w:eastAsia="SymbolMT"/>
          <w:sz w:val="28"/>
          <w:szCs w:val="28"/>
        </w:rPr>
        <w:t>)=</w:t>
      </w:r>
      <m:oMath>
        <m:sSub>
          <m:sSubPr>
            <m:ctrlPr>
              <w:rPr>
                <w:rFonts w:ascii="Cambria Math" w:eastAsia="SymbolMT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SymbolMT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SymbolMT" w:hAnsi="Cambria Math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∙</m:t>
        </m:r>
        <m:nary>
          <m:naryPr>
            <m:limLoc m:val="subSup"/>
            <m:ctrlPr>
              <w:rPr>
                <w:rFonts w:ascii="Cambria Math" w:eastAsia="SymbolMT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="SymbolMT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="SymbolMT" w:hAnsi="Cambria Math"/>
                <w:sz w:val="28"/>
                <w:szCs w:val="28"/>
                <w:lang w:val="en-US"/>
              </w:rPr>
              <m:t>t</m:t>
            </m:r>
          </m:sup>
          <m:e>
            <m:r>
              <w:rPr>
                <w:rFonts w:ascii="Cambria Math" w:eastAsia="SymbolMT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eastAsia="SymbolMT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SymbolMT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="SymbolMT" w:hAnsi="Cambria Math"/>
                <w:sz w:val="28"/>
                <w:szCs w:val="28"/>
                <w:lang w:val="en-US"/>
              </w:rPr>
              <m:t>dt</m:t>
            </m:r>
          </m:e>
        </m:nary>
      </m:oMath>
    </w:p>
    <w:p w:rsidR="003B684E" w:rsidRPr="00ED5F67" w:rsidRDefault="003B684E" w:rsidP="003B684E">
      <w:pPr>
        <w:autoSpaceDE w:val="0"/>
        <w:autoSpaceDN w:val="0"/>
        <w:adjustRightInd w:val="0"/>
        <w:ind w:firstLine="709"/>
        <w:jc w:val="center"/>
        <w:rPr>
          <w:rFonts w:eastAsia="SymbolMT"/>
          <w:sz w:val="28"/>
          <w:szCs w:val="28"/>
        </w:rPr>
      </w:pPr>
    </w:p>
    <w:p w:rsidR="003B684E" w:rsidRPr="00ED5F67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SymbolMT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SymbolMT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="SymbolMT" w:hAnsi="Cambria Math"/>
                    <w:sz w:val="28"/>
                    <w:szCs w:val="28"/>
                    <w:lang w:val="en-US"/>
                  </w:rPr>
                  <m:t>o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ED5F67">
        <w:rPr>
          <w:rFonts w:eastAsia="TimesNewRoman"/>
          <w:sz w:val="28"/>
          <w:szCs w:val="28"/>
        </w:rPr>
        <w:t>– время разгона объекта</w:t>
      </w:r>
    </w:p>
    <w:p w:rsidR="003B684E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</w:p>
    <w:p w:rsidR="003B684E" w:rsidRPr="00ED5F67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 xml:space="preserve">Параметр </w:t>
      </w:r>
      <m:oMath>
        <m:sSub>
          <m:sSubPr>
            <m:ctrlPr>
              <w:rPr>
                <w:rFonts w:ascii="Cambria Math" w:eastAsia="SymbolMT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SymbolMT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SymbolMT" w:hAnsi="Cambria Math"/>
                <w:sz w:val="28"/>
                <w:szCs w:val="28"/>
                <w:lang w:val="en-US"/>
              </w:rPr>
              <m:t>o</m:t>
            </m:r>
          </m:sub>
        </m:sSub>
      </m:oMath>
      <w:r w:rsidRPr="00ED5F67">
        <w:rPr>
          <w:rFonts w:eastAsia="TimesNewRoman"/>
          <w:sz w:val="28"/>
          <w:szCs w:val="28"/>
        </w:rPr>
        <w:t>, характеризующий объекты с нулевым</w:t>
      </w:r>
      <w:r>
        <w:rPr>
          <w:rFonts w:eastAsia="TimesNewRoman"/>
          <w:sz w:val="28"/>
          <w:szCs w:val="28"/>
        </w:rPr>
        <w:t xml:space="preserve"> </w:t>
      </w:r>
      <w:r w:rsidRPr="00ED5F67">
        <w:rPr>
          <w:rFonts w:eastAsia="TimesNewRoman"/>
          <w:sz w:val="28"/>
          <w:szCs w:val="28"/>
        </w:rPr>
        <w:t>самовыравниванием, называется приведённой скоростью разгона</w:t>
      </w:r>
      <w:r>
        <w:rPr>
          <w:rFonts w:eastAsia="TimesNewRoman"/>
          <w:sz w:val="28"/>
          <w:szCs w:val="28"/>
        </w:rPr>
        <w:t xml:space="preserve"> </w:t>
      </w:r>
      <w:r w:rsidRPr="00ED5F67">
        <w:rPr>
          <w:rFonts w:eastAsia="TimesNewRoman"/>
          <w:sz w:val="28"/>
          <w:szCs w:val="28"/>
        </w:rPr>
        <w:t>нейтрального объекта и имеет смысл скорости изменения регулируемой</w:t>
      </w:r>
      <w:r>
        <w:rPr>
          <w:rFonts w:eastAsia="TimesNewRoman"/>
          <w:sz w:val="28"/>
          <w:szCs w:val="28"/>
        </w:rPr>
        <w:t xml:space="preserve"> </w:t>
      </w:r>
      <w:r w:rsidRPr="00ED5F67">
        <w:rPr>
          <w:rFonts w:eastAsia="TimesNewRoman"/>
          <w:sz w:val="28"/>
          <w:szCs w:val="28"/>
        </w:rPr>
        <w:t>переменной, приходящейся на единицу входного воздействия.</w:t>
      </w:r>
    </w:p>
    <w:p w:rsidR="003B684E" w:rsidRPr="00ED5F67" w:rsidRDefault="003B684E" w:rsidP="003B684E">
      <w:pPr>
        <w:ind w:firstLine="709"/>
        <w:jc w:val="both"/>
        <w:rPr>
          <w:sz w:val="28"/>
          <w:szCs w:val="28"/>
        </w:rPr>
      </w:pPr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объекта:</w:t>
      </w:r>
    </w:p>
    <w:p w:rsidR="003B684E" w:rsidRPr="00ED5F67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Pr="007D6FF4" w:rsidRDefault="003B684E" w:rsidP="003B684E">
      <w:pPr>
        <w:ind w:firstLine="709"/>
        <w:jc w:val="center"/>
        <w:rPr>
          <w:rFonts w:ascii="Cambria Math" w:hAnsi="Cambria Math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</m:oMath>
      <w:r w:rsidRPr="00312645">
        <w:rPr>
          <w:rFonts w:ascii="Cambria Math" w:hAnsi="Cambria Math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a 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312645">
        <w:rPr>
          <w:rFonts w:ascii="Cambria Math" w:hAnsi="Cambria Math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</m:den>
        </m:f>
      </m:oMath>
      <w:r w:rsidRPr="00312645">
        <w:rPr>
          <w:rFonts w:ascii="Cambria Math" w:hAnsi="Cambria Math"/>
          <w:sz w:val="32"/>
          <w:szCs w:val="32"/>
        </w:rPr>
        <w:t>;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По кривой разгона </w:t>
      </w:r>
      <w:r w:rsidRPr="004F5EE9">
        <w:rPr>
          <w:sz w:val="28"/>
          <w:szCs w:val="28"/>
        </w:rPr>
        <w:t>(</w:t>
      </w:r>
      <w:r>
        <w:rPr>
          <w:sz w:val="28"/>
          <w:szCs w:val="28"/>
        </w:rPr>
        <w:t xml:space="preserve">рисунок </w:t>
      </w:r>
      <w:r w:rsidRPr="00ED5F67">
        <w:rPr>
          <w:sz w:val="28"/>
          <w:szCs w:val="28"/>
        </w:rPr>
        <w:t>5</w:t>
      </w:r>
      <w:r w:rsidRPr="004F5EE9">
        <w:rPr>
          <w:sz w:val="28"/>
          <w:szCs w:val="28"/>
        </w:rPr>
        <w:t>)</w:t>
      </w:r>
      <w:r w:rsidRPr="00ED5F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снимаем значения </w:t>
      </w:r>
      <w:r w:rsidRPr="00ED5F6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w:proofErr w:type="gramStart"/>
            <m:r>
              <w:rPr>
                <w:rFonts w:ascii="Cambria Math" w:hAnsi="Cambria Math"/>
                <w:sz w:val="28"/>
                <w:szCs w:val="28"/>
              </w:rPr>
              <m:t>о</m:t>
            </m:r>
            <w:proofErr w:type="gramEnd"/>
          </m:sub>
        </m:sSub>
      </m:oMath>
      <w:r w:rsidRPr="00ED5F67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(t) </m:t>
        </m:r>
      </m:oMath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4F5E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Вычислим </w:t>
      </w:r>
      <w:r w:rsidRPr="00ED5F67">
        <w:rPr>
          <w:sz w:val="28"/>
          <w:szCs w:val="28"/>
        </w:rPr>
        <w:t xml:space="preserve">значение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Pr="00ED5F67">
        <w:rPr>
          <w:sz w:val="28"/>
          <w:szCs w:val="28"/>
        </w:rPr>
        <w:t xml:space="preserve"> 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Pr="007F594C">
        <w:rPr>
          <w:sz w:val="28"/>
          <w:szCs w:val="28"/>
        </w:rPr>
        <w:t xml:space="preserve"> </w:t>
      </w:r>
      <w:r w:rsidRPr="00ED5F67"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ном 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Pr="004F5EE9" w:rsidRDefault="003B684E" w:rsidP="003B684E">
      <w:pPr>
        <w:ind w:firstLine="709"/>
        <w:jc w:val="center"/>
        <w:rPr>
          <w:rFonts w:ascii="Cambria Math" w:hAnsi="Cambria Math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а</m:t>
            </m:r>
          </m:sub>
        </m:sSub>
      </m:oMath>
      <w:r w:rsidRPr="00DC64FF">
        <w:rPr>
          <w:rFonts w:ascii="Cambria Math" w:hAnsi="Cambria Math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sub>
                </m:sSub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ном </m:t>
                    </m:r>
                  </m:sub>
                </m:sSub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>
              <m:fPr>
                <m:type m:val="skw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1.14-0.78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r>
          <w:rPr>
            <w:rFonts w:ascii="Cambria Math" w:hAnsi="Cambria Math"/>
            <w:sz w:val="32"/>
            <w:szCs w:val="32"/>
          </w:rPr>
          <m:t>10.5=</m:t>
        </m:r>
      </m:oMath>
      <w:r w:rsidRPr="00DC64FF">
        <w:rPr>
          <w:rFonts w:ascii="Cambria Math" w:hAnsi="Cambria Math"/>
          <w:sz w:val="32"/>
          <w:szCs w:val="32"/>
        </w:rPr>
        <w:t xml:space="preserve"> </w:t>
      </w:r>
      <w:r>
        <w:rPr>
          <w:rFonts w:ascii="Cambria Math" w:hAnsi="Cambria Math"/>
          <w:sz w:val="32"/>
          <w:szCs w:val="32"/>
        </w:rPr>
        <w:t>29</w:t>
      </w:r>
      <w:r w:rsidRPr="007C2028">
        <w:rPr>
          <w:rFonts w:ascii="Cambria Math" w:hAnsi="Cambria Math"/>
          <w:sz w:val="32"/>
          <w:szCs w:val="32"/>
        </w:rPr>
        <w:t xml:space="preserve">,2 </w:t>
      </w:r>
      <w:r w:rsidRPr="00DC64FF">
        <w:rPr>
          <w:rFonts w:ascii="Cambria Math" w:hAnsi="Cambria Math"/>
          <w:sz w:val="32"/>
          <w:szCs w:val="32"/>
        </w:rPr>
        <w:t>сек</w:t>
      </w:r>
      <w:r>
        <w:rPr>
          <w:rFonts w:ascii="Cambria Math" w:hAnsi="Cambria Math"/>
          <w:sz w:val="32"/>
          <w:szCs w:val="32"/>
        </w:rPr>
        <w:t>;</w:t>
      </w:r>
    </w:p>
    <w:p w:rsidR="003B684E" w:rsidRPr="004F5EE9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</w:p>
    <w:p w:rsidR="003B684E" w:rsidRPr="00ED5F67" w:rsidRDefault="003B684E" w:rsidP="003B684E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r w:rsidRPr="00ED5F67">
        <w:rPr>
          <w:rFonts w:eastAsia="TimesNewRoman"/>
          <w:sz w:val="28"/>
          <w:szCs w:val="28"/>
        </w:rPr>
        <w:t>Уравнение разгона нейтрального объекта</w:t>
      </w:r>
      <w:r>
        <w:rPr>
          <w:rFonts w:eastAsia="TimesNewRoman"/>
          <w:sz w:val="28"/>
          <w:szCs w:val="28"/>
        </w:rPr>
        <w:t xml:space="preserve"> в численных значениях примет вид:</w:t>
      </w:r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</w:p>
    <w:p w:rsidR="003B684E" w:rsidRPr="004F5EE9" w:rsidRDefault="003B684E" w:rsidP="003B684E">
      <w:pPr>
        <w:ind w:firstLine="709"/>
        <w:jc w:val="center"/>
        <w:rPr>
          <w:rFonts w:eastAsia="SymbolMT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29,2</m:t>
        </m:r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dφ(t)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</m:oMath>
      <w:r w:rsidRPr="00312645">
        <w:rPr>
          <w:rFonts w:eastAsia="SymbolMT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</m:d>
        <m:r>
          <w:rPr>
            <w:rFonts w:ascii="Cambria Math" w:hAnsi="Cambria Math"/>
            <w:sz w:val="32"/>
            <w:szCs w:val="32"/>
          </w:rPr>
          <m:t>;</m:t>
        </m:r>
      </m:oMath>
    </w:p>
    <w:p w:rsidR="003B684E" w:rsidRPr="004F5EE9" w:rsidRDefault="003B684E" w:rsidP="003B684E">
      <w:pPr>
        <w:ind w:firstLine="709"/>
        <w:rPr>
          <w:rFonts w:eastAsia="SymbolMT"/>
          <w:sz w:val="32"/>
          <w:szCs w:val="32"/>
        </w:rPr>
      </w:pPr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</w:t>
      </w:r>
      <w:r>
        <w:rPr>
          <w:sz w:val="28"/>
          <w:szCs w:val="28"/>
        </w:rPr>
        <w:t xml:space="preserve"> в численных значениях примет вид</w:t>
      </w:r>
      <w:r w:rsidRPr="00ED5F67">
        <w:rPr>
          <w:sz w:val="28"/>
          <w:szCs w:val="28"/>
        </w:rPr>
        <w:t>:</w:t>
      </w:r>
    </w:p>
    <w:p w:rsidR="003B684E" w:rsidRPr="00ED5F67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Pr="00312645" w:rsidRDefault="003B684E" w:rsidP="003B684E">
      <w:pPr>
        <w:ind w:firstLine="709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</m:sSub>
      </m:oMath>
      <w:r w:rsidRPr="00312645">
        <w:rPr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29,2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hAnsi="Cambria Math"/>
            <w:sz w:val="32"/>
            <w:szCs w:val="32"/>
          </w:rPr>
          <m:t>;</m:t>
        </m:r>
      </m:oMath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1.1.5.</w:t>
      </w:r>
      <w:r w:rsidRPr="00ED5F67">
        <w:rPr>
          <w:sz w:val="28"/>
          <w:szCs w:val="28"/>
        </w:rPr>
        <w:t xml:space="preserve"> Графическая аппроксимация </w:t>
      </w:r>
      <w:proofErr w:type="spellStart"/>
      <w:r w:rsidRPr="00ED5F67">
        <w:rPr>
          <w:sz w:val="28"/>
          <w:szCs w:val="28"/>
        </w:rPr>
        <w:t>много</w:t>
      </w:r>
      <w:r>
        <w:rPr>
          <w:sz w:val="28"/>
          <w:szCs w:val="28"/>
        </w:rPr>
        <w:t>ё</w:t>
      </w:r>
      <w:r w:rsidRPr="00ED5F67">
        <w:rPr>
          <w:sz w:val="28"/>
          <w:szCs w:val="28"/>
        </w:rPr>
        <w:t>костного</w:t>
      </w:r>
      <w:proofErr w:type="spellEnd"/>
      <w:r w:rsidRPr="00ED5F67">
        <w:rPr>
          <w:sz w:val="28"/>
          <w:szCs w:val="28"/>
        </w:rPr>
        <w:t xml:space="preserve"> нейтрального объекта.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Pr="00ED5F67" w:rsidRDefault="003B684E" w:rsidP="003B684E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611" o:spid="_x0000_s1079" style="position:absolute;left:0;text-align:left;margin-left:13pt;margin-top:-1.55pt;width:443.45pt;height:194.35pt;z-index:251684864" coordorigin="1961,1103" coordsize="8869,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">
            <v:shape id="Text Box 760" o:spid="_x0000_s1080" type="#_x0000_t202" style="position:absolute;left:5627;top:4090;width:73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gPcYA&#10;AADdAAAADwAAAGRycy9kb3ducmV2LnhtbESPT2vCQBTE7wW/w/IK3nS3VtsasxGpCJ4qtX/A2yP7&#10;TILZtyG7mvjt3YLQ4zAzv2HSZW9rcaHWV441PI0VCOLcmYoLDd9fm9EbCB+QDdaOScOVPCyzwUOK&#10;iXEdf9JlHwoRIewT1FCG0CRS+rwki37sGuLoHV1rMUTZFtK02EW4reVEqRdpseK4UGJD7yXlp/3Z&#10;avj5OB5+p2pXrO2s6VyvJNu51Hr42K8WIAL14T98b2+Nhtnz6xz+3sQn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WgPcYAAADdAAAADwAAAAAAAAAAAAAAAACYAgAAZHJz&#10;L2Rvd25yZXYueG1sUEsFBgAAAAAEAAQA9QAAAIsDAAAAAA==&#10;" filled="f" stroked="f">
              <v:textbox>
                <w:txbxContent>
                  <w:p w:rsidR="003B684E" w:rsidRPr="00F26073" w:rsidRDefault="003B684E" w:rsidP="003B684E">
                    <w:pPr>
                      <w:rPr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п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761" o:spid="_x0000_s1081" type="#_x0000_t202" style="position:absolute;left:1961;top:2512;width:687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5h8EA&#10;AADdAAAADwAAAGRycy9kb3ducmV2LnhtbERPy4rCMBTdC/5DuIK7MVFH0WoUUQZm5eAT3F2aa1ts&#10;bkqTsZ2/nywEl4fzXq5bW4on1b5wrGE4UCCIU2cKzjScT18fMxA+IBssHZOGP/KwXnU7S0yMa/hA&#10;z2PIRAxhn6CGPIQqkdKnOVn0A1cRR+7uaoshwjqTpsYmhttSjpSaSosFx4YcK9rmlD6Ov1bDZX+/&#10;XT/VT7azk6pxrZJs51Lrfq/dLEAEasNb/HJ/Gw2T8Szuj2/iE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6eYfBAAAA3QAAAA8AAAAAAAAAAAAAAAAAmAIAAGRycy9kb3du&#10;cmV2LnhtbFBLBQYAAAAABAAEAPUAAACGAwAAAAA=&#10;" filled="f" stroked="f">
              <v:textbox>
                <w:txbxContent>
                  <w:p w:rsidR="003B684E" w:rsidRPr="00F26073" w:rsidRDefault="003B684E" w:rsidP="003B684E">
                    <w:pPr>
                      <w:rPr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32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762" o:spid="_x0000_s1082" type="#_x0000_t202" style="position:absolute;left:1961;top:1103;width:769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2VcUA&#10;AADdAAAADwAAAGRycy9kb3ducmV2LnhtbESPQUsDMRSE74X+h/AK3tqkirqsTUsrFMSLtBbPz83r&#10;ZtvNy5Kk3dVfbwTB4zAz3zCL1eBacaUQG88a5jMFgrjypuFaw+F9Oy1AxIRssPVMGr4owmo5Hi2w&#10;NL7nHV33qRYZwrFEDTalrpQyVpYcxpnviLN39MFhyjLU0gTsM9y18lapB+mw4bxgsaNnS9V5f3Ea&#10;PuoTbZrX8K3epOrPhd8dPh+t1jeTYf0EItGQ/sN/7Rej4f6umMPvm/w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3ZVxQAAAN0AAAAPAAAAAAAAAAAAAAAAAJgCAABkcnMv&#10;ZG93bnJldi54bWxQSwUGAAAAAAQABAD1AAAAigMAAAAA&#10;" fillcolor="white [3212]" stroked="f">
              <v:textbox>
                <w:txbxContent>
                  <w:p w:rsidR="003B684E" w:rsidRPr="00F26073" w:rsidRDefault="003B684E" w:rsidP="003B684E">
                    <w:pPr>
                      <w:rPr>
                        <w:lang w:val="en-US"/>
                      </w:rPr>
                    </w:pPr>
                    <m:oMath>
                      <m:r>
                        <w:rPr>
                          <w:rFonts w:ascii="Cambria Math" w:hAnsi="Cambria Math"/>
                          <w:lang w:val="en-US"/>
                        </w:rPr>
                        <m:t>x(t)</m:t>
                      </m:r>
                    </m:oMath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Text Box 763" o:spid="_x0000_s1083" type="#_x0000_t202" style="position:absolute;left:10135;top:4240;width:695;height:4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RCa8UA&#10;AADdAAAADwAAAGRycy9kb3ducmV2LnhtbESPQWvCQBSE74L/YXlCb7qrVrHRVUQp9FQxtgVvj+wz&#10;CWbfhuzWpP++Kwgeh5n5hlltOluJGzW+dKxhPFIgiDNnSs41fJ3ehwsQPiAbrByThj/ysFn3eytM&#10;jGv5SLc05CJC2CeooQihTqT0WUEW/cjVxNG7uMZiiLLJpWmwjXBbyYlSc2mx5LhQYE27grJr+ms1&#10;fH9ezj+v6pDv7axuXack2zep9cug2y5BBOrCM/xofxgNs+liAvc38Qn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EJrxQAAAN0AAAAPAAAAAAAAAAAAAAAAAJgCAABkcnMv&#10;ZG93bnJldi54bWxQSwUGAAAAAAQABAD1AAAAigMAAAAA&#10;" filled="f" stroked="f">
              <v:textbox>
                <w:txbxContent>
                  <w:p w:rsidR="003B684E" w:rsidRPr="00A9357A" w:rsidRDefault="003B684E" w:rsidP="003B684E">
                    <w:pPr>
                      <w:rPr>
                        <w:b/>
                        <w:lang w:val="en-US"/>
                      </w:rPr>
                    </w:pPr>
                    <w:proofErr w:type="gramStart"/>
                    <w:r w:rsidRPr="00A9357A">
                      <w:rPr>
                        <w:b/>
                        <w:lang w:val="en-US"/>
                      </w:rPr>
                      <w:t>t</w:t>
                    </w:r>
                    <w:proofErr w:type="gramEnd"/>
                    <w:r w:rsidRPr="00A9357A">
                      <w:rPr>
                        <w:b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Text Box 2607" o:spid="_x0000_s1084" type="#_x0000_t202" style="position:absolute;left:8543;top:4240;width:687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n8MUA&#10;AADdAAAADwAAAGRycy9kb3ducmV2LnhtbESPT2sCMRTE7wW/Q3iCt5qoVey6UUQRPLWobcHbY/P2&#10;D25elk10t9++KRR6HGbmN0y66W0tHtT6yrGGyViBIM6cqbjQ8HE5PC9B+IBssHZMGr7Jw2Y9eEox&#10;Ma7jEz3OoRARwj5BDWUITSKlz0qy6MeuIY5e7lqLIcq2kKbFLsJtLadKLaTFiuNCiQ3tSspu57vV&#10;8PmWX79e1Huxt/Omc72SbF+l1qNhv12BCNSH//Bf+2g0zGfLG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OfwxQAAAN0AAAAPAAAAAAAAAAAAAAAAAJgCAABkcnMv&#10;ZG93bnJldi54bWxQSwUGAAAAAAQABAD1AAAAigMAAAAA&#10;" filled="f" stroked="f">
              <v:textbox>
                <w:txbxContent>
                  <w:p w:rsidR="003B684E" w:rsidRPr="00F26073" w:rsidRDefault="003B684E" w:rsidP="003B684E">
                    <w:pPr>
                      <w:rPr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32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1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2608" o:spid="_x0000_s1085" type="#_x0000_t202" style="position:absolute;left:3750;top:4090;width:73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/hMUA&#10;AADdAAAADwAAAGRycy9kb3ducmV2LnhtbESPT2sCMRTE74LfITyhN03aqtjtRimK0JOitoXeHpu3&#10;f+jmZdlEd/vtjSB4HGbmN0y66m0tLtT6yrGG54kCQZw5U3Gh4eu0HS9A+IBssHZMGv7Jw2o5HKSY&#10;GNfxgS7HUIgIYZ+ghjKEJpHSZyVZ9BPXEEcvd63FEGVbSNNiF+G2li9KzaXFiuNCiQ2tS8r+jmer&#10;4XuX//5M1b7Y2FnTuV5Jtm9S66dR//EOIlAfHuF7+9NomL0upnB7E5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X+ExQAAAN0AAAAPAAAAAAAAAAAAAAAAAJgCAABkcnMv&#10;ZG93bnJldi54bWxQSwUGAAAAAAQABAD1AAAAigMAAAAA&#10;" filled="f" stroked="f">
              <v:textbox>
                <w:txbxContent>
                  <w:p w:rsidR="003B684E" w:rsidRPr="00F26073" w:rsidRDefault="003B684E" w:rsidP="003B684E">
                    <w:pPr>
                      <w:rPr>
                        <w:lang w:val="en-US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о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2609" o:spid="_x0000_s1086" type="#_x0000_t202" style="position:absolute;left:4565;top:4540;width:73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aH8UA&#10;AADdAAAADwAAAGRycy9kb3ducmV2LnhtbESPT2vCQBTE74LfYXlCb7prNWKjq0il0JPFPy309sg+&#10;k2D2bchuTfz2bkHwOMzMb5jlurOVuFLjS8caxiMFgjhzpuRcw+n4MZyD8AHZYOWYNNzIw3rV7y0x&#10;Na7lPV0PIRcRwj5FDUUIdSqlzwqy6EeuJo7e2TUWQ5RNLk2DbYTbSr4qNZMWS44LBdb0XlB2OfxZ&#10;Dd+78+/PVH3lW5vUreuUZPsmtX4ZdJsFiEBdeIYf7U+jIZnME/h/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zdofxQAAAN0AAAAPAAAAAAAAAAAAAAAAAJgCAABkcnMv&#10;ZG93bnJldi54bWxQSwUGAAAAAAQABAD1AAAAigMAAAAA&#10;" filled="f" stroked="f">
              <v:textbox>
                <w:txbxContent>
                  <w:p w:rsidR="003B684E" w:rsidRPr="00685FB0" w:rsidRDefault="003B684E" w:rsidP="003B684E">
                    <w:pPr>
                      <w:rPr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τ</m:t>
                        </m:r>
                      </m:oMath>
                    </m:oMathPara>
                  </w:p>
                </w:txbxContent>
              </v:textbox>
            </v:shape>
          </v:group>
        </w:pict>
      </w:r>
      <w:r>
        <w:rPr>
          <w:noProof/>
          <w:sz w:val="28"/>
          <w:szCs w:val="28"/>
        </w:rPr>
        <w:drawing>
          <wp:inline distT="0" distB="0" distL="0" distR="0">
            <wp:extent cx="5734050" cy="2943225"/>
            <wp:effectExtent l="19050" t="0" r="0" b="0"/>
            <wp:docPr id="7" name="Рисунок 122" descr="C:\Users\пользователь\Desktop\рисунки для методички\м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C:\Users\пользователь\Desktop\рисунки для методички\мн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6 - </w:t>
      </w:r>
      <w:r w:rsidRPr="00ED5F67">
        <w:rPr>
          <w:sz w:val="28"/>
          <w:szCs w:val="28"/>
        </w:rPr>
        <w:t xml:space="preserve">Кривая разгона </w:t>
      </w:r>
      <w:proofErr w:type="spellStart"/>
      <w:r w:rsidRPr="00ED5F67">
        <w:rPr>
          <w:sz w:val="28"/>
          <w:szCs w:val="28"/>
        </w:rPr>
        <w:t>многоемкостного</w:t>
      </w:r>
      <w:proofErr w:type="spellEnd"/>
      <w:r w:rsidRPr="00ED5F67">
        <w:rPr>
          <w:sz w:val="28"/>
          <w:szCs w:val="28"/>
        </w:rPr>
        <w:t xml:space="preserve"> нейтрального объекта</w:t>
      </w:r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Уравнение разгона объекта: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Pr="00312645" w:rsidRDefault="003B684E" w:rsidP="003B684E">
      <w:pPr>
        <w:ind w:firstLine="709"/>
        <w:jc w:val="center"/>
        <w:rPr>
          <w:rFonts w:ascii="Cambria Math" w:hAnsi="Cambria Math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а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dφ(t-τ)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=f(t)</m:t>
        </m:r>
      </m:oMath>
      <w:r w:rsidRPr="00312645">
        <w:rPr>
          <w:rFonts w:ascii="Cambria Math" w:hAnsi="Cambria Math"/>
          <w:sz w:val="32"/>
          <w:szCs w:val="32"/>
        </w:rPr>
        <w:t xml:space="preserve"> ,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 w:rsidRPr="00ED5F67">
        <w:rPr>
          <w:sz w:val="28"/>
          <w:szCs w:val="28"/>
        </w:rPr>
        <w:t>- время разгона одноемкостного нейтрального объекта.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</w:t>
      </w:r>
      <w:proofErr w:type="gramStart"/>
      <w:r w:rsidRPr="00ED5F67">
        <w:rPr>
          <w:sz w:val="28"/>
          <w:szCs w:val="28"/>
        </w:rPr>
        <w:t xml:space="preserve"> :</w:t>
      </w:r>
      <w:proofErr w:type="gramEnd"/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jc w:val="center"/>
        <w:rPr>
          <w:rFonts w:ascii="Cambria Math" w:hAnsi="Cambria Math"/>
          <w:sz w:val="32"/>
          <w:szCs w:val="32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мо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оо</m:t>
            </m:r>
          </m:sub>
        </m:sSub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-τ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</m:sup>
        </m:sSup>
      </m:oMath>
      <w:r w:rsidRPr="00312645">
        <w:rPr>
          <w:rFonts w:ascii="Cambria Math" w:hAnsi="Cambria Math"/>
          <w:sz w:val="32"/>
          <w:szCs w:val="32"/>
          <w:lang w:eastAsia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а </m:t>
                </m:r>
              </m:sub>
            </m:s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-τ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</m:sup>
        </m:sSup>
      </m:oMath>
      <w:r w:rsidRPr="00312645">
        <w:rPr>
          <w:rFonts w:ascii="Cambria Math" w:hAnsi="Cambria Math"/>
          <w:sz w:val="32"/>
          <w:szCs w:val="32"/>
          <w:lang w:eastAsia="en-US"/>
        </w:rPr>
        <w:t>.</w:t>
      </w:r>
    </w:p>
    <w:p w:rsidR="003B684E" w:rsidRPr="00312645" w:rsidRDefault="003B684E" w:rsidP="003B684E">
      <w:pPr>
        <w:ind w:firstLine="709"/>
        <w:rPr>
          <w:rFonts w:ascii="Cambria Math" w:hAnsi="Cambria Math"/>
          <w:sz w:val="32"/>
          <w:szCs w:val="32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 w:rsidRPr="00A412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Пример определения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</m:oMath>
      <w:r>
        <w:rPr>
          <w:sz w:val="28"/>
          <w:szCs w:val="28"/>
        </w:rPr>
        <w:t xml:space="preserve"> и τ графическим способом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рисунок 6):</w:t>
      </w:r>
    </w:p>
    <w:p w:rsidR="003B684E" w:rsidRDefault="003B684E" w:rsidP="003B684E">
      <w:pPr>
        <w:numPr>
          <w:ilvl w:val="0"/>
          <w:numId w:val="5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выделяем</w:t>
      </w:r>
      <w:r w:rsidRPr="00905E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участок чистого запаздывания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sz w:val="28"/>
          <w:szCs w:val="28"/>
        </w:rPr>
        <w:t xml:space="preserve">= 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3B684E" w:rsidRPr="001D7EF2" w:rsidRDefault="003B684E" w:rsidP="003B684E">
      <w:pPr>
        <w:pStyle w:val="a5"/>
        <w:numPr>
          <w:ilvl w:val="0"/>
          <w:numId w:val="5"/>
        </w:numPr>
        <w:tabs>
          <w:tab w:val="left" w:pos="709"/>
        </w:tabs>
        <w:ind w:firstLine="709"/>
        <w:rPr>
          <w:sz w:val="28"/>
          <w:szCs w:val="28"/>
        </w:rPr>
      </w:pPr>
      <w:r w:rsidRPr="001D7EF2">
        <w:rPr>
          <w:sz w:val="28"/>
          <w:szCs w:val="28"/>
        </w:rPr>
        <w:t xml:space="preserve">проводим прямую </w:t>
      </w:r>
      <w:proofErr w:type="gramStart"/>
      <w:r w:rsidRPr="001D7EF2">
        <w:rPr>
          <w:sz w:val="28"/>
          <w:szCs w:val="28"/>
        </w:rPr>
        <w:t>линию</w:t>
      </w:r>
      <w:proofErr w:type="gramEnd"/>
      <w:r w:rsidRPr="001D7EF2">
        <w:rPr>
          <w:sz w:val="28"/>
          <w:szCs w:val="28"/>
        </w:rPr>
        <w:t xml:space="preserve"> совпадающую с равномерным изменением регулируемых величин до пересечения с осью времени </w:t>
      </w:r>
      <w:r w:rsidRPr="001D7EF2">
        <w:rPr>
          <w:sz w:val="28"/>
          <w:szCs w:val="28"/>
          <w:lang w:val="en-US"/>
        </w:rPr>
        <w:t>t</w:t>
      </w:r>
      <w:r w:rsidRPr="001D7EF2">
        <w:rPr>
          <w:sz w:val="28"/>
          <w:szCs w:val="28"/>
        </w:rPr>
        <w:t>;</w:t>
      </w:r>
    </w:p>
    <w:p w:rsidR="003B684E" w:rsidRPr="006F0F83" w:rsidRDefault="003B684E" w:rsidP="003B684E">
      <w:pPr>
        <w:pStyle w:val="a5"/>
        <w:numPr>
          <w:ilvl w:val="0"/>
          <w:numId w:val="5"/>
        </w:numPr>
        <w:tabs>
          <w:tab w:val="left" w:pos="709"/>
        </w:tabs>
        <w:ind w:firstLine="709"/>
        <w:rPr>
          <w:sz w:val="28"/>
          <w:szCs w:val="28"/>
        </w:rPr>
      </w:pPr>
      <w:r w:rsidRPr="006F0F83">
        <w:rPr>
          <w:sz w:val="28"/>
          <w:szCs w:val="28"/>
        </w:rPr>
        <w:t>в</w:t>
      </w:r>
      <w:r>
        <w:rPr>
          <w:sz w:val="28"/>
          <w:szCs w:val="28"/>
        </w:rPr>
        <w:t>ыделяем участок переходного запаздыва</w:t>
      </w:r>
      <w:r w:rsidRPr="006F0F83">
        <w:rPr>
          <w:sz w:val="28"/>
          <w:szCs w:val="28"/>
        </w:rPr>
        <w:t>ния τ</w:t>
      </w:r>
      <w:proofErr w:type="gramStart"/>
      <w:r w:rsidRPr="006F0F8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sz w:val="28"/>
          <w:szCs w:val="28"/>
        </w:rPr>
        <w:t xml:space="preserve"> = 3,9</w:t>
      </w:r>
      <w:r w:rsidRPr="006F0F8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 рассчитываем полное запаздывание</w:t>
      </w:r>
      <m:oMath>
        <m:r>
          <w:rPr>
            <w:rFonts w:ascii="Cambria Math" w:hAnsi="Cambria Math"/>
            <w:sz w:val="28"/>
            <w:szCs w:val="28"/>
          </w:rPr>
          <m:t xml:space="preserve"> τ</m:t>
        </m:r>
      </m:oMath>
      <w:r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=6+3,9=9,9</m:t>
        </m:r>
      </m:oMath>
      <w:r>
        <w:rPr>
          <w:sz w:val="28"/>
          <w:szCs w:val="28"/>
        </w:rPr>
        <w:t xml:space="preserve"> с</w:t>
      </w:r>
      <w:r w:rsidRPr="006F0F83">
        <w:rPr>
          <w:sz w:val="28"/>
          <w:szCs w:val="28"/>
        </w:rPr>
        <w:t>;</w:t>
      </w:r>
    </w:p>
    <w:p w:rsidR="003B684E" w:rsidRPr="0033245B" w:rsidRDefault="003B684E" w:rsidP="003B684E">
      <w:pPr>
        <w:pStyle w:val="a5"/>
        <w:numPr>
          <w:ilvl w:val="0"/>
          <w:numId w:val="5"/>
        </w:numPr>
        <w:tabs>
          <w:tab w:val="left" w:pos="709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рассчитываем</w:t>
      </w:r>
      <w:proofErr w:type="gramEnd"/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>
              <m:fPr>
                <m:type m:val="skw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1,5-1,2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d>
          <m:d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16-9,9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</m:d>
        <m:r>
          <w:rPr>
            <w:rFonts w:ascii="Cambria Math" w:hAnsi="Cambria Math"/>
            <w:sz w:val="32"/>
            <w:szCs w:val="32"/>
          </w:rPr>
          <m:t>=20,3</m:t>
        </m:r>
      </m:oMath>
      <w:r w:rsidRPr="0033245B">
        <w:rPr>
          <w:sz w:val="32"/>
          <w:szCs w:val="32"/>
        </w:rPr>
        <w:t xml:space="preserve"> сек</w:t>
      </w:r>
      <w:r>
        <w:rPr>
          <w:sz w:val="32"/>
          <w:szCs w:val="32"/>
        </w:rPr>
        <w:t>;</w:t>
      </w:r>
    </w:p>
    <w:p w:rsidR="003B684E" w:rsidRPr="00ED5F6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Уравнение разгона объекта</w:t>
      </w:r>
      <w:r>
        <w:rPr>
          <w:sz w:val="28"/>
          <w:szCs w:val="28"/>
        </w:rPr>
        <w:t xml:space="preserve"> в численных значениях примет вид</w:t>
      </w:r>
      <w:r w:rsidRPr="00ED5F67">
        <w:rPr>
          <w:sz w:val="28"/>
          <w:szCs w:val="28"/>
        </w:rPr>
        <w:t>:</w:t>
      </w:r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Pr="00ED5F67" w:rsidRDefault="003B684E" w:rsidP="003B684E">
      <w:pPr>
        <w:ind w:firstLine="709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>20,3</m:t>
          </m:r>
          <m:r>
            <w:rPr>
              <w:rFonts w:ascii="Cambria Math" w:eastAsia="Calibri" w:hAnsi="Cambria Math"/>
              <w:sz w:val="32"/>
              <w:szCs w:val="32"/>
              <w:lang w:eastAsia="en-US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dφ(t-9,9)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dt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=f(t)</m:t>
          </m:r>
        </m:oMath>
      </m:oMathPara>
    </w:p>
    <w:p w:rsidR="003B684E" w:rsidRPr="00ED5F67" w:rsidRDefault="003B684E" w:rsidP="003B684E">
      <w:pPr>
        <w:ind w:firstLine="709"/>
        <w:rPr>
          <w:sz w:val="28"/>
          <w:szCs w:val="28"/>
        </w:rPr>
      </w:pPr>
      <w:r w:rsidRPr="00ED5F67">
        <w:rPr>
          <w:sz w:val="28"/>
          <w:szCs w:val="28"/>
        </w:rPr>
        <w:t>Передаточная функция объекта</w:t>
      </w:r>
      <w:r>
        <w:rPr>
          <w:sz w:val="28"/>
          <w:szCs w:val="28"/>
        </w:rPr>
        <w:t xml:space="preserve"> в численных значениях примет вид</w:t>
      </w:r>
      <w:proofErr w:type="gramStart"/>
      <w:r w:rsidRPr="00ED5F67">
        <w:rPr>
          <w:sz w:val="28"/>
          <w:szCs w:val="28"/>
        </w:rPr>
        <w:t xml:space="preserve"> :</w:t>
      </w:r>
      <w:proofErr w:type="gramEnd"/>
    </w:p>
    <w:p w:rsidR="003B684E" w:rsidRPr="00ED5F67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мo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20,3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p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-9,9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hAnsi="Cambria Math"/>
                <w:sz w:val="32"/>
                <w:szCs w:val="32"/>
              </w:rPr>
              <m:t>p</m:t>
            </m:r>
          </m:sup>
        </m:sSup>
      </m:oMath>
      <w:r>
        <w:rPr>
          <w:sz w:val="28"/>
        </w:rPr>
        <w:t>Расчет значений коэффициентов уравнения динамики ОР целесообразно представлять в табличной форме (табл.1).</w:t>
      </w:r>
    </w:p>
    <w:p w:rsidR="003B684E" w:rsidRPr="00CF2142" w:rsidRDefault="003B684E" w:rsidP="003B684E">
      <w:pPr>
        <w:ind w:firstLine="709"/>
        <w:rPr>
          <w:sz w:val="32"/>
          <w:szCs w:val="32"/>
          <w:lang w:eastAsia="en-US"/>
        </w:rPr>
      </w:pPr>
    </w:p>
    <w:p w:rsidR="003B684E" w:rsidRDefault="003B684E" w:rsidP="003B684E">
      <w:pPr>
        <w:jc w:val="right"/>
        <w:rPr>
          <w:sz w:val="28"/>
        </w:rPr>
      </w:pPr>
      <w:r>
        <w:rPr>
          <w:sz w:val="28"/>
        </w:rPr>
        <w:t>Таблица 1</w:t>
      </w:r>
    </w:p>
    <w:p w:rsidR="003B684E" w:rsidRPr="00FF23DD" w:rsidRDefault="003B684E" w:rsidP="003B684E">
      <w:pPr>
        <w:rPr>
          <w:sz w:val="28"/>
        </w:rPr>
      </w:pPr>
    </w:p>
    <w:tbl>
      <w:tblPr>
        <w:tblStyle w:val="a7"/>
        <w:tblpPr w:leftFromText="180" w:rightFromText="180" w:vertAnchor="page" w:horzAnchor="margin" w:tblpY="4156"/>
        <w:tblW w:w="0" w:type="auto"/>
        <w:tblLayout w:type="fixed"/>
        <w:tblLook w:val="04A0"/>
      </w:tblPr>
      <w:tblGrid>
        <w:gridCol w:w="2376"/>
        <w:gridCol w:w="851"/>
        <w:gridCol w:w="3445"/>
        <w:gridCol w:w="2225"/>
      </w:tblGrid>
      <w:tr w:rsidR="003B684E" w:rsidTr="004D4493">
        <w:trPr>
          <w:trHeight w:val="759"/>
        </w:trPr>
        <w:tc>
          <w:tcPr>
            <w:tcW w:w="2376" w:type="dxa"/>
          </w:tcPr>
          <w:p w:rsidR="003B684E" w:rsidRDefault="003B684E" w:rsidP="004D4493">
            <w:pPr>
              <w:ind w:firstLine="709"/>
            </w:pPr>
            <w:r>
              <w:t>Наименование величины, размерность</w:t>
            </w:r>
          </w:p>
        </w:tc>
        <w:tc>
          <w:tcPr>
            <w:tcW w:w="851" w:type="dxa"/>
          </w:tcPr>
          <w:p w:rsidR="003B684E" w:rsidRDefault="003B684E" w:rsidP="004D4493">
            <w:pPr>
              <w:ind w:firstLine="709"/>
            </w:pPr>
            <w:r>
              <w:t>Обозначение</w:t>
            </w:r>
          </w:p>
        </w:tc>
        <w:tc>
          <w:tcPr>
            <w:tcW w:w="3445" w:type="dxa"/>
          </w:tcPr>
          <w:p w:rsidR="003B684E" w:rsidRDefault="003B684E" w:rsidP="004D4493">
            <w:pPr>
              <w:ind w:firstLine="709"/>
            </w:pPr>
            <w:r>
              <w:t>Расчётная формула или источник</w:t>
            </w: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Численные значения</w:t>
            </w:r>
          </w:p>
        </w:tc>
      </w:tr>
      <w:tr w:rsidR="003B684E" w:rsidTr="004D4493">
        <w:trPr>
          <w:trHeight w:val="362"/>
        </w:trPr>
        <w:tc>
          <w:tcPr>
            <w:tcW w:w="2376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2</w:t>
            </w:r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3</w:t>
            </w: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4</w:t>
            </w:r>
          </w:p>
        </w:tc>
      </w:tr>
      <w:tr w:rsidR="003B684E" w:rsidTr="004D4493">
        <w:trPr>
          <w:trHeight w:val="328"/>
        </w:trPr>
        <w:tc>
          <w:tcPr>
            <w:tcW w:w="2376" w:type="dxa"/>
          </w:tcPr>
          <w:p w:rsidR="003B684E" w:rsidRDefault="003B684E" w:rsidP="004D4493">
            <w:pPr>
              <w:ind w:firstLine="709"/>
            </w:pPr>
            <w:r>
              <w:t>1. Номинальное значение регулируемой величины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Задание на курсовую работу</w:t>
            </w: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1</w:t>
            </w:r>
          </w:p>
        </w:tc>
      </w:tr>
      <w:tr w:rsidR="003B684E" w:rsidTr="004D4493">
        <w:trPr>
          <w:trHeight w:val="341"/>
        </w:trPr>
        <w:tc>
          <w:tcPr>
            <w:tcW w:w="2376" w:type="dxa"/>
          </w:tcPr>
          <w:p w:rsidR="003B684E" w:rsidRPr="006C6A2C" w:rsidRDefault="003B684E" w:rsidP="004D4493">
            <w:pPr>
              <w:ind w:firstLine="709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>
              <w:rPr>
                <w:lang w:val="uk-UA"/>
              </w:rPr>
              <w:t>Начальное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значение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регулируемой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величины</w:t>
            </w:r>
            <w:proofErr w:type="spellEnd"/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3B684E" w:rsidRPr="006C6A2C" w:rsidRDefault="003B684E" w:rsidP="004D4493">
            <w:pPr>
              <w:ind w:firstLine="70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разгона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объекта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регулирования</w:t>
            </w:r>
            <w:proofErr w:type="spellEnd"/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  <w:r>
              <w:t>1,2</w:t>
            </w:r>
          </w:p>
        </w:tc>
      </w:tr>
      <w:tr w:rsidR="003B684E" w:rsidTr="004D4493">
        <w:trPr>
          <w:trHeight w:val="328"/>
        </w:trPr>
        <w:tc>
          <w:tcPr>
            <w:tcW w:w="2376" w:type="dxa"/>
          </w:tcPr>
          <w:p w:rsidR="003B684E" w:rsidRDefault="003B684E" w:rsidP="004D4493">
            <w:pPr>
              <w:ind w:firstLine="709"/>
            </w:pPr>
            <w:r>
              <w:t>3. Конечное значение регулируемой величины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∞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proofErr w:type="spellStart"/>
            <w:r>
              <w:rPr>
                <w:lang w:val="uk-UA"/>
              </w:rPr>
              <w:t>Кривая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разгона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объекта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регулирования</w:t>
            </w:r>
            <w:proofErr w:type="spellEnd"/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3B684E" w:rsidTr="004D4493">
        <w:trPr>
          <w:trHeight w:val="341"/>
        </w:trPr>
        <w:tc>
          <w:tcPr>
            <w:tcW w:w="2376" w:type="dxa"/>
          </w:tcPr>
          <w:p w:rsidR="003B684E" w:rsidRDefault="003B684E" w:rsidP="004D4493">
            <w:pPr>
              <w:ind w:firstLine="709"/>
            </w:pPr>
            <w:r>
              <w:t>4. Относительное изменение регулирующей величины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∞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∞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5" w:type="dxa"/>
            <w:vAlign w:val="center"/>
          </w:tcPr>
          <w:p w:rsidR="003B684E" w:rsidRPr="001A0451" w:rsidRDefault="003B684E" w:rsidP="004D4493">
            <w:pPr>
              <w:ind w:firstLine="709"/>
              <w:jc w:val="center"/>
            </w:pPr>
            <w:r>
              <w:t>0,3</w:t>
            </w:r>
          </w:p>
        </w:tc>
      </w:tr>
      <w:tr w:rsidR="003B684E" w:rsidTr="004D4493">
        <w:trPr>
          <w:trHeight w:val="487"/>
        </w:trPr>
        <w:tc>
          <w:tcPr>
            <w:tcW w:w="2376" w:type="dxa"/>
          </w:tcPr>
          <w:p w:rsidR="003B684E" w:rsidRDefault="003B684E" w:rsidP="004D4493">
            <w:pPr>
              <w:ind w:firstLine="709"/>
            </w:pPr>
            <w:r w:rsidRPr="00843FF4">
              <w:t>5</w:t>
            </w:r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Номинальное</w:t>
            </w:r>
            <w:proofErr w:type="spellEnd"/>
            <w:r>
              <w:rPr>
                <w:lang w:val="uk-UA"/>
              </w:rPr>
              <w:t xml:space="preserve"> </w:t>
            </w:r>
            <w:r>
              <w:t>значение:</w:t>
            </w:r>
          </w:p>
          <w:p w:rsidR="003B684E" w:rsidRDefault="003B684E" w:rsidP="004D4493">
            <w:pPr>
              <w:pStyle w:val="a5"/>
              <w:numPr>
                <w:ilvl w:val="0"/>
                <w:numId w:val="12"/>
              </w:numPr>
              <w:ind w:left="426" w:firstLine="709"/>
            </w:pPr>
            <w:r w:rsidRPr="00017CC3">
              <w:t>регулирующего         воздействия</w:t>
            </w:r>
          </w:p>
          <w:p w:rsidR="003B684E" w:rsidRPr="00017CC3" w:rsidRDefault="003B684E" w:rsidP="004D4493">
            <w:pPr>
              <w:pStyle w:val="a5"/>
              <w:ind w:left="426" w:firstLine="709"/>
            </w:pPr>
          </w:p>
          <w:p w:rsidR="003B684E" w:rsidRPr="00017CC3" w:rsidRDefault="003B684E" w:rsidP="004D4493">
            <w:pPr>
              <w:pStyle w:val="a5"/>
              <w:numPr>
                <w:ilvl w:val="0"/>
                <w:numId w:val="12"/>
              </w:numPr>
              <w:ind w:left="426" w:firstLine="709"/>
            </w:pPr>
            <w:r w:rsidRPr="00017CC3">
              <w:t>нагрузка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</w:pPr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Задание на курсовую работу</w:t>
            </w: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850</w:t>
            </w: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10100</w:t>
            </w:r>
          </w:p>
        </w:tc>
      </w:tr>
      <w:tr w:rsidR="003B684E" w:rsidTr="004D4493">
        <w:trPr>
          <w:trHeight w:val="498"/>
        </w:trPr>
        <w:tc>
          <w:tcPr>
            <w:tcW w:w="2376" w:type="dxa"/>
          </w:tcPr>
          <w:p w:rsidR="003B684E" w:rsidRDefault="003B684E" w:rsidP="004D4493">
            <w:pPr>
              <w:ind w:firstLine="709"/>
            </w:pPr>
            <w:r>
              <w:t xml:space="preserve">6. Начальное </w:t>
            </w:r>
          </w:p>
          <w:p w:rsidR="003B684E" w:rsidRDefault="003B684E" w:rsidP="004D4493">
            <w:pPr>
              <w:ind w:firstLine="709"/>
            </w:pPr>
            <w:r>
              <w:t>значение:</w:t>
            </w:r>
          </w:p>
          <w:p w:rsidR="003B684E" w:rsidRDefault="003B684E" w:rsidP="004D4493">
            <w:pPr>
              <w:pStyle w:val="a5"/>
              <w:numPr>
                <w:ilvl w:val="0"/>
                <w:numId w:val="12"/>
              </w:numPr>
              <w:ind w:left="426" w:firstLine="709"/>
            </w:pPr>
            <w:r w:rsidRPr="00017CC3">
              <w:t>регулирующего         воздействия</w:t>
            </w:r>
          </w:p>
          <w:p w:rsidR="003B684E" w:rsidRPr="00017CC3" w:rsidRDefault="003B684E" w:rsidP="004D4493">
            <w:pPr>
              <w:pStyle w:val="a5"/>
              <w:ind w:left="426" w:firstLine="709"/>
            </w:pPr>
          </w:p>
          <w:p w:rsidR="003B684E" w:rsidRPr="000258A5" w:rsidRDefault="003B684E" w:rsidP="004D4493">
            <w:pPr>
              <w:pStyle w:val="a5"/>
              <w:numPr>
                <w:ilvl w:val="0"/>
                <w:numId w:val="12"/>
              </w:numPr>
              <w:ind w:left="426" w:firstLine="709"/>
            </w:pPr>
            <w:r w:rsidRPr="000258A5">
              <w:t>нагрузка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m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eastAsiaTheme="minorEastAsia"/>
                  </w:rPr>
                  <w:br/>
                </m:r>
              </m:oMath>
            </m:oMathPara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</w:pPr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</w:p>
          <w:p w:rsidR="003B684E" w:rsidRPr="00AF1E0A" w:rsidRDefault="003B684E" w:rsidP="004D4493">
            <w:pPr>
              <w:ind w:firstLine="709"/>
              <w:jc w:val="center"/>
              <w:rPr>
                <w:lang w:val="uk-UA"/>
              </w:rPr>
            </w:pPr>
            <w:r>
              <w:t>Задание на курсовую работу</w:t>
            </w: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lang w:val="uk-UA"/>
              </w:rPr>
            </w:pPr>
            <w:r>
              <w:rPr>
                <w:lang w:val="uk-UA"/>
              </w:rPr>
              <w:t>8150</w:t>
            </w:r>
          </w:p>
        </w:tc>
      </w:tr>
      <w:tr w:rsidR="003B684E" w:rsidTr="004D4493">
        <w:trPr>
          <w:trHeight w:val="487"/>
        </w:trPr>
        <w:tc>
          <w:tcPr>
            <w:tcW w:w="2376" w:type="dxa"/>
          </w:tcPr>
          <w:p w:rsidR="003B684E" w:rsidRDefault="003B684E" w:rsidP="004D4493">
            <w:pPr>
              <w:ind w:firstLine="709"/>
              <w:rPr>
                <w:lang w:val="uk-UA"/>
              </w:rPr>
            </w:pPr>
            <w:r>
              <w:rPr>
                <w:lang w:val="uk-UA"/>
              </w:rPr>
              <w:t xml:space="preserve">7. </w:t>
            </w:r>
            <w:proofErr w:type="spellStart"/>
            <w:r>
              <w:rPr>
                <w:lang w:val="uk-UA"/>
              </w:rPr>
              <w:t>Конечное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значение</w:t>
            </w:r>
            <w:proofErr w:type="spellEnd"/>
            <w:r>
              <w:rPr>
                <w:lang w:val="uk-UA"/>
              </w:rPr>
              <w:t>:</w:t>
            </w:r>
          </w:p>
          <w:p w:rsidR="003B684E" w:rsidRPr="003912F0" w:rsidRDefault="003B684E" w:rsidP="004D4493">
            <w:pPr>
              <w:pStyle w:val="a5"/>
              <w:numPr>
                <w:ilvl w:val="0"/>
                <w:numId w:val="13"/>
              </w:numPr>
              <w:ind w:left="426" w:firstLine="709"/>
              <w:rPr>
                <w:lang w:val="uk-UA"/>
              </w:rPr>
            </w:pPr>
            <w:proofErr w:type="spellStart"/>
            <w:r w:rsidRPr="003912F0">
              <w:rPr>
                <w:lang w:val="uk-UA"/>
              </w:rPr>
              <w:t>регулирующего</w:t>
            </w:r>
            <w:proofErr w:type="spellEnd"/>
            <w:r w:rsidRPr="003912F0">
              <w:rPr>
                <w:lang w:val="uk-UA"/>
              </w:rPr>
              <w:t xml:space="preserve"> </w:t>
            </w:r>
            <w:proofErr w:type="spellStart"/>
            <w:r w:rsidRPr="003912F0">
              <w:rPr>
                <w:lang w:val="uk-UA"/>
              </w:rPr>
              <w:lastRenderedPageBreak/>
              <w:t>воздействия</w:t>
            </w:r>
            <w:proofErr w:type="spellEnd"/>
          </w:p>
          <w:p w:rsidR="003B684E" w:rsidRPr="003912F0" w:rsidRDefault="003B684E" w:rsidP="004D4493">
            <w:pPr>
              <w:pStyle w:val="a5"/>
              <w:numPr>
                <w:ilvl w:val="0"/>
                <w:numId w:val="13"/>
              </w:numPr>
              <w:ind w:left="426" w:firstLine="709"/>
              <w:rPr>
                <w:lang w:val="uk-UA"/>
              </w:rPr>
            </w:pPr>
            <w:proofErr w:type="spellStart"/>
            <w:r w:rsidRPr="003912F0">
              <w:rPr>
                <w:lang w:val="uk-UA"/>
              </w:rPr>
              <w:t>-нагрузки</w:t>
            </w:r>
            <w:proofErr w:type="spellEnd"/>
          </w:p>
          <w:p w:rsidR="003B684E" w:rsidRPr="00AF1E0A" w:rsidRDefault="003B684E" w:rsidP="004D4493">
            <w:pPr>
              <w:ind w:firstLine="709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</w:p>
          <w:p w:rsidR="003B684E" w:rsidRPr="00473D7A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Pr="00473D7A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    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Pr="00473D7A" w:rsidRDefault="003B684E" w:rsidP="004D4493">
            <w:pPr>
              <w:ind w:firstLine="709"/>
              <w:jc w:val="center"/>
            </w:pPr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Pr="00AF1E0A" w:rsidRDefault="003B684E" w:rsidP="004D4493">
            <w:pPr>
              <w:ind w:firstLine="709"/>
              <w:jc w:val="center"/>
            </w:pPr>
            <w:r>
              <w:t>Задание на курсовую работу</w:t>
            </w: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850</w:t>
            </w: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lastRenderedPageBreak/>
              <w:t>8150</w:t>
            </w:r>
          </w:p>
        </w:tc>
      </w:tr>
      <w:tr w:rsidR="003B684E" w:rsidTr="004D4493">
        <w:trPr>
          <w:trHeight w:val="645"/>
        </w:trPr>
        <w:tc>
          <w:tcPr>
            <w:tcW w:w="2376" w:type="dxa"/>
          </w:tcPr>
          <w:p w:rsidR="003B684E" w:rsidRDefault="003B684E" w:rsidP="004D4493">
            <w:pPr>
              <w:ind w:firstLine="709"/>
            </w:pPr>
            <w:r>
              <w:lastRenderedPageBreak/>
              <w:t xml:space="preserve">8. Относительное изменение </w:t>
            </w:r>
          </w:p>
          <w:p w:rsidR="003B684E" w:rsidRPr="00AF317A" w:rsidRDefault="003B684E" w:rsidP="004D4493">
            <w:pPr>
              <w:pStyle w:val="a5"/>
              <w:numPr>
                <w:ilvl w:val="0"/>
                <w:numId w:val="14"/>
              </w:numPr>
              <w:ind w:left="426" w:firstLine="709"/>
            </w:pPr>
            <w:r w:rsidRPr="00AF317A">
              <w:t>регулирующего воздействия</w:t>
            </w:r>
          </w:p>
          <w:p w:rsidR="003B684E" w:rsidRDefault="003B684E" w:rsidP="004D4493">
            <w:pPr>
              <w:ind w:left="426" w:firstLine="709"/>
            </w:pPr>
          </w:p>
          <w:p w:rsidR="003B684E" w:rsidRPr="00AF317A" w:rsidRDefault="003B684E" w:rsidP="004D4493">
            <w:pPr>
              <w:pStyle w:val="a5"/>
              <w:numPr>
                <w:ilvl w:val="0"/>
                <w:numId w:val="14"/>
              </w:numPr>
              <w:ind w:left="426" w:firstLine="709"/>
            </w:pPr>
            <w:r w:rsidRPr="00AF317A">
              <w:t xml:space="preserve"> нагрузки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g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</w:pPr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-m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Pr="004D35CD" w:rsidRDefault="003B684E" w:rsidP="004D4493">
            <w:pPr>
              <w:ind w:firstLine="709"/>
              <w:jc w:val="center"/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H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1</w:t>
            </w: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0</w:t>
            </w:r>
          </w:p>
        </w:tc>
      </w:tr>
      <w:tr w:rsidR="003B684E" w:rsidTr="004D4493">
        <w:trPr>
          <w:trHeight w:val="170"/>
        </w:trPr>
        <w:tc>
          <w:tcPr>
            <w:tcW w:w="2376" w:type="dxa"/>
          </w:tcPr>
          <w:p w:rsidR="003B684E" w:rsidRPr="004D35CD" w:rsidRDefault="003B684E" w:rsidP="004D4493">
            <w:pPr>
              <w:ind w:firstLine="709"/>
            </w:pPr>
            <w:r>
              <w:rPr>
                <w:lang w:val="en-US"/>
              </w:rPr>
              <w:t xml:space="preserve">9. </w:t>
            </w:r>
            <w:r>
              <w:t>Время запаздывания, с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rPr>
                <w:rFonts w:ascii="Cambria Math" w:hAnsi="Cambria Math"/>
              </w:rPr>
              <w:t>τ</w:t>
            </w:r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Кривая разгона объекта регулирования</w:t>
            </w: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w:r>
              <w:t>9,9</w:t>
            </w:r>
          </w:p>
        </w:tc>
      </w:tr>
      <w:tr w:rsidR="003B684E" w:rsidTr="004D4493">
        <w:trPr>
          <w:trHeight w:val="1445"/>
        </w:trPr>
        <w:tc>
          <w:tcPr>
            <w:tcW w:w="2376" w:type="dxa"/>
          </w:tcPr>
          <w:p w:rsidR="003B684E" w:rsidRPr="00994999" w:rsidRDefault="003B684E" w:rsidP="004D4493">
            <w:pPr>
              <w:ind w:firstLine="709"/>
            </w:pPr>
            <w:r>
              <w:t>10. Коэффициенты передачи устойчивого объекта</w:t>
            </w:r>
            <w:r w:rsidRPr="00994999">
              <w:t>:</w:t>
            </w:r>
          </w:p>
          <w:p w:rsidR="003B684E" w:rsidRPr="00994999" w:rsidRDefault="003B684E" w:rsidP="004D4493">
            <w:pPr>
              <w:pStyle w:val="a5"/>
              <w:numPr>
                <w:ilvl w:val="0"/>
                <w:numId w:val="15"/>
              </w:numPr>
              <w:ind w:left="426" w:firstLine="709"/>
              <w:rPr>
                <w:lang w:val="en-US"/>
              </w:rPr>
            </w:pPr>
            <w:r>
              <w:t>по регулирующему воздействию</w:t>
            </w:r>
          </w:p>
          <w:p w:rsidR="003B684E" w:rsidRDefault="003B684E" w:rsidP="004D4493">
            <w:pPr>
              <w:ind w:firstLine="709"/>
            </w:pPr>
          </w:p>
          <w:p w:rsidR="003B684E" w:rsidRPr="00994999" w:rsidRDefault="003B684E" w:rsidP="004D4493">
            <w:pPr>
              <w:ind w:firstLine="709"/>
            </w:pPr>
          </w:p>
          <w:p w:rsidR="003B684E" w:rsidRPr="004D35CD" w:rsidRDefault="003B684E" w:rsidP="004D4493">
            <w:pPr>
              <w:pStyle w:val="a5"/>
              <w:numPr>
                <w:ilvl w:val="0"/>
                <w:numId w:val="15"/>
              </w:numPr>
              <w:ind w:left="426" w:firstLine="709"/>
              <w:rPr>
                <w:lang w:val="en-US"/>
              </w:rPr>
            </w:pPr>
            <w:r>
              <w:t>по нагрузке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 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</m:oMath>
            </m:oMathPara>
          </w:p>
          <w:p w:rsidR="003B684E" w:rsidRPr="004D35CD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 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Pr="005769A9" w:rsidRDefault="003B684E" w:rsidP="004D4493">
            <w:pPr>
              <w:ind w:firstLine="709"/>
              <w:jc w:val="center"/>
            </w:pPr>
          </w:p>
          <w:p w:rsidR="003B684E" w:rsidRPr="005769A9" w:rsidRDefault="003B684E" w:rsidP="004D4493">
            <w:pPr>
              <w:ind w:firstLine="709"/>
              <w:jc w:val="center"/>
            </w:pPr>
          </w:p>
          <w:p w:rsidR="003B684E" w:rsidRPr="005769A9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O</m:t>
                  </m:r>
                </m:sub>
              </m:sSub>
            </m:oMath>
            <w:r w:rsidRPr="005769A9">
              <w:rPr>
                <w:rFonts w:eastAsiaTheme="minorEastAsia"/>
              </w:rPr>
              <w:t>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sub>
                  </m:sSub>
                </m:den>
              </m:f>
            </m:oMath>
          </w:p>
          <w:p w:rsidR="003B684E" w:rsidRPr="005769A9" w:rsidRDefault="003B684E" w:rsidP="004D4493">
            <w:pPr>
              <w:ind w:firstLine="709"/>
              <w:jc w:val="center"/>
            </w:pPr>
          </w:p>
          <w:p w:rsidR="003B684E" w:rsidRPr="005769A9" w:rsidRDefault="003B684E" w:rsidP="004D4493">
            <w:pPr>
              <w:ind w:firstLine="709"/>
              <w:jc w:val="center"/>
            </w:pPr>
          </w:p>
          <w:p w:rsidR="003B684E" w:rsidRPr="005769A9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Pr="005769A9">
              <w:rPr>
                <w:rFonts w:eastAsiaTheme="minorEastAsia"/>
              </w:rPr>
              <w:t>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sub>
                  </m:sSub>
                </m:den>
              </m:f>
            </m:oMath>
          </w:p>
          <w:p w:rsidR="003B684E" w:rsidRPr="005769A9" w:rsidRDefault="003B684E" w:rsidP="004D4493">
            <w:pPr>
              <w:ind w:firstLine="709"/>
              <w:jc w:val="center"/>
            </w:pP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-</m:t>
              </m:r>
            </m:oMath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-</m:t>
              </m:r>
            </m:oMath>
          </w:p>
        </w:tc>
      </w:tr>
      <w:tr w:rsidR="003B684E" w:rsidTr="004D4493">
        <w:trPr>
          <w:trHeight w:val="1166"/>
        </w:trPr>
        <w:tc>
          <w:tcPr>
            <w:tcW w:w="2376" w:type="dxa"/>
          </w:tcPr>
          <w:p w:rsidR="003B684E" w:rsidRDefault="003B684E" w:rsidP="004D4493">
            <w:pPr>
              <w:ind w:firstLine="709"/>
            </w:pPr>
            <w:r w:rsidRPr="005769A9">
              <w:t xml:space="preserve">11. </w:t>
            </w:r>
            <w:r>
              <w:t>Момент измерения конечного значения регулирующей величины нейтрального объекта:</w:t>
            </w: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</w:p>
          <w:p w:rsidR="003B684E" w:rsidRPr="00263C15" w:rsidRDefault="003B684E" w:rsidP="004D4493">
            <w:pPr>
              <w:numPr>
                <w:ilvl w:val="0"/>
                <w:numId w:val="11"/>
              </w:numPr>
              <w:ind w:left="426" w:firstLine="709"/>
            </w:pPr>
            <w:r>
              <w:rPr>
                <w:rFonts w:ascii="Cambria Math" w:hAnsi="Cambria Math"/>
              </w:rPr>
              <w:t xml:space="preserve">отрезок время </w:t>
            </w:r>
            <w:proofErr w:type="gramStart"/>
            <w:r>
              <w:rPr>
                <w:rFonts w:ascii="Cambria Math" w:hAnsi="Cambria Math"/>
              </w:rPr>
              <w:t>с</w:t>
            </w:r>
            <w:proofErr w:type="gramEnd"/>
          </w:p>
          <w:p w:rsidR="003B684E" w:rsidRDefault="003B684E" w:rsidP="004D4493">
            <w:pPr>
              <w:ind w:left="426" w:firstLine="709"/>
            </w:pPr>
          </w:p>
          <w:p w:rsidR="003B684E" w:rsidRDefault="003B684E" w:rsidP="004D4493">
            <w:pPr>
              <w:ind w:left="426" w:firstLine="709"/>
            </w:pPr>
          </w:p>
          <w:p w:rsidR="003B684E" w:rsidRDefault="003B684E" w:rsidP="004D4493">
            <w:pPr>
              <w:ind w:left="426" w:firstLine="709"/>
            </w:pPr>
          </w:p>
          <w:p w:rsidR="003B684E" w:rsidRPr="00263C15" w:rsidRDefault="003B684E" w:rsidP="004D4493">
            <w:pPr>
              <w:ind w:left="426" w:firstLine="709"/>
            </w:pPr>
          </w:p>
          <w:p w:rsidR="003B684E" w:rsidRPr="00263C15" w:rsidRDefault="003B684E" w:rsidP="004D4493">
            <w:pPr>
              <w:numPr>
                <w:ilvl w:val="0"/>
                <w:numId w:val="11"/>
              </w:numPr>
              <w:ind w:left="426" w:firstLine="709"/>
            </w:pPr>
            <w:r>
              <w:t>абсолютное значение регулируемой величины</w:t>
            </w:r>
          </w:p>
          <w:p w:rsidR="003B684E" w:rsidRDefault="003B684E" w:rsidP="004D4493">
            <w:pPr>
              <w:pStyle w:val="a5"/>
              <w:ind w:left="426" w:firstLine="709"/>
            </w:pPr>
          </w:p>
          <w:p w:rsidR="003B684E" w:rsidRPr="00263C15" w:rsidRDefault="003B684E" w:rsidP="004D4493">
            <w:pPr>
              <w:ind w:left="426" w:firstLine="709"/>
            </w:pPr>
          </w:p>
          <w:p w:rsidR="003B684E" w:rsidRPr="00263C15" w:rsidRDefault="003B684E" w:rsidP="004D4493">
            <w:pPr>
              <w:numPr>
                <w:ilvl w:val="0"/>
                <w:numId w:val="11"/>
              </w:numPr>
              <w:ind w:left="426" w:firstLine="709"/>
            </w:pPr>
            <w:r>
              <w:t>относительное значение регулируемой величины</w:t>
            </w:r>
          </w:p>
          <w:p w:rsidR="003B684E" w:rsidRPr="00263C15" w:rsidRDefault="003B684E" w:rsidP="004D4493">
            <w:pPr>
              <w:ind w:left="720" w:firstLine="709"/>
              <w:rPr>
                <w:i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rFonts w:eastAsiaTheme="minorEastAsia"/>
              </w:rPr>
            </w:pPr>
          </w:p>
          <w:p w:rsidR="003B684E" w:rsidRPr="00C76406" w:rsidRDefault="003B684E" w:rsidP="004D4493">
            <w:pPr>
              <w:ind w:firstLine="709"/>
              <w:rPr>
                <w:rFonts w:eastAsiaTheme="minorEastAsia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  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Pr="007827B6" w:rsidRDefault="003B684E" w:rsidP="004D4493">
            <w:pPr>
              <w:ind w:firstLine="709"/>
            </w:pPr>
          </w:p>
          <w:p w:rsidR="003B684E" w:rsidRPr="00263C15" w:rsidRDefault="003B684E" w:rsidP="004D4493">
            <w:pPr>
              <w:ind w:firstLine="709"/>
              <w:jc w:val="center"/>
              <w:rPr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  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3B684E" w:rsidRPr="00263C15" w:rsidRDefault="003B684E" w:rsidP="004D4493">
            <w:pPr>
              <w:ind w:firstLine="709"/>
              <w:jc w:val="center"/>
              <w:rPr>
                <w:lang w:val="en-US"/>
              </w:rPr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Pr="00C76406" w:rsidRDefault="003B684E" w:rsidP="004D4493">
            <w:pPr>
              <w:ind w:firstLine="709"/>
            </w:pPr>
          </w:p>
          <w:p w:rsidR="003B684E" w:rsidRPr="00263C15" w:rsidRDefault="003B684E" w:rsidP="004D4493">
            <w:pPr>
              <w:ind w:firstLine="709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  φ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:rsidR="003B684E" w:rsidRPr="00263C15" w:rsidRDefault="003B684E" w:rsidP="004D4493">
            <w:pPr>
              <w:ind w:firstLine="709"/>
              <w:jc w:val="center"/>
              <w:rPr>
                <w:lang w:val="en-US"/>
              </w:rPr>
            </w:pPr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  <w:r>
              <w:t>Задаётся курсантом на графике кривой разгона объекта регулирования</w:t>
            </w: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</w:pPr>
          </w:p>
          <w:p w:rsidR="003B684E" w:rsidRPr="00263C15" w:rsidRDefault="003B684E" w:rsidP="004D4493">
            <w:pPr>
              <w:ind w:firstLine="709"/>
            </w:pPr>
            <w:r w:rsidRPr="00263C15">
              <w:t>Кривая разгона объекта регулирования</w:t>
            </w:r>
          </w:p>
          <w:p w:rsidR="003B684E" w:rsidRDefault="003B684E" w:rsidP="004D449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B684E" w:rsidRPr="00263C15" w:rsidRDefault="003B684E" w:rsidP="004D4493">
            <w:pPr>
              <w:ind w:firstLine="709"/>
              <w:rPr>
                <w:sz w:val="28"/>
                <w:szCs w:val="28"/>
              </w:rPr>
            </w:pPr>
          </w:p>
          <w:p w:rsidR="003B684E" w:rsidRPr="007827B6" w:rsidRDefault="003B684E" w:rsidP="004D4493">
            <w:pPr>
              <w:ind w:firstLine="709"/>
              <w:jc w:val="center"/>
              <w:rPr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 xml:space="preserve">           φ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1=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o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н</m:t>
                            </m:r>
                          </m:sub>
                        </m:sSub>
                      </m:den>
                    </m:f>
                  </m:sub>
                </m:sSub>
              </m:oMath>
            </m:oMathPara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  <w:jc w:val="center"/>
            </w:pPr>
            <w:r>
              <w:t>16</w:t>
            </w: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1,5</w:t>
            </w: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0,3</w:t>
            </w:r>
          </w:p>
        </w:tc>
      </w:tr>
      <w:tr w:rsidR="003B684E" w:rsidTr="004D4493">
        <w:trPr>
          <w:trHeight w:val="537"/>
        </w:trPr>
        <w:tc>
          <w:tcPr>
            <w:tcW w:w="2376" w:type="dxa"/>
          </w:tcPr>
          <w:p w:rsidR="003B684E" w:rsidRDefault="003B684E" w:rsidP="004D4493">
            <w:pPr>
              <w:ind w:firstLine="709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t>. Время разгона</w:t>
            </w:r>
            <w:r>
              <w:rPr>
                <w:lang w:val="en-US"/>
              </w:rPr>
              <w:t>, c:</w:t>
            </w:r>
          </w:p>
          <w:p w:rsidR="003B684E" w:rsidRDefault="003B684E" w:rsidP="004D4493">
            <w:pPr>
              <w:pStyle w:val="a5"/>
              <w:numPr>
                <w:ilvl w:val="0"/>
                <w:numId w:val="10"/>
              </w:numPr>
              <w:ind w:left="426" w:firstLine="709"/>
              <w:rPr>
                <w:lang w:val="en-US"/>
              </w:rPr>
            </w:pPr>
            <w:r>
              <w:t>устойчивый объект</w:t>
            </w:r>
          </w:p>
          <w:p w:rsidR="003B684E" w:rsidRPr="00C76406" w:rsidRDefault="003B684E" w:rsidP="004D4493">
            <w:pPr>
              <w:pStyle w:val="a5"/>
              <w:ind w:left="0" w:firstLine="709"/>
            </w:pPr>
          </w:p>
          <w:p w:rsidR="003B684E" w:rsidRPr="005769A9" w:rsidRDefault="003B684E" w:rsidP="004D4493">
            <w:pPr>
              <w:pStyle w:val="a5"/>
              <w:numPr>
                <w:ilvl w:val="0"/>
                <w:numId w:val="10"/>
              </w:numPr>
              <w:ind w:left="426" w:firstLine="709"/>
              <w:rPr>
                <w:lang w:val="en-US"/>
              </w:rPr>
            </w:pPr>
            <w:r>
              <w:lastRenderedPageBreak/>
              <w:t>нейтральный объект</w:t>
            </w:r>
          </w:p>
        </w:tc>
        <w:tc>
          <w:tcPr>
            <w:tcW w:w="851" w:type="dxa"/>
            <w:vAlign w:val="center"/>
          </w:tcPr>
          <w:p w:rsidR="003B684E" w:rsidRPr="0033245B" w:rsidRDefault="003B684E" w:rsidP="004D4493">
            <w:pPr>
              <w:ind w:firstLine="709"/>
              <w:rPr>
                <w:lang w:val="en-US"/>
              </w:rPr>
            </w:pPr>
          </w:p>
          <w:p w:rsidR="003B684E" w:rsidRDefault="003B684E" w:rsidP="004D4493">
            <w:pPr>
              <w:ind w:firstLine="709"/>
              <w:jc w:val="center"/>
            </w:pPr>
            <w:r>
              <w:rPr>
                <w:lang w:val="en-US"/>
              </w:rPr>
              <w:t>T</w:t>
            </w:r>
          </w:p>
          <w:p w:rsidR="003B684E" w:rsidRDefault="003B684E" w:rsidP="004D4493">
            <w:pPr>
              <w:ind w:firstLine="709"/>
              <w:jc w:val="center"/>
              <w:rPr>
                <w:lang w:val="en-US"/>
              </w:rPr>
            </w:pPr>
          </w:p>
          <w:p w:rsidR="003B684E" w:rsidRPr="0033245B" w:rsidRDefault="003B684E" w:rsidP="004D4493">
            <w:pPr>
              <w:ind w:firstLine="709"/>
              <w:jc w:val="center"/>
              <w:rPr>
                <w:lang w:val="en-US"/>
              </w:rPr>
            </w:pPr>
          </w:p>
          <w:p w:rsidR="003B684E" w:rsidRDefault="003B684E" w:rsidP="004D4493">
            <w:pPr>
              <w:ind w:firstLine="709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    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  <w:p w:rsidR="003B684E" w:rsidRDefault="003B684E" w:rsidP="004D4493">
            <w:pPr>
              <w:ind w:firstLine="709"/>
              <w:jc w:val="center"/>
            </w:pPr>
          </w:p>
          <w:p w:rsidR="003B684E" w:rsidRPr="0006431D" w:rsidRDefault="003B684E" w:rsidP="004D4493">
            <w:pPr>
              <w:ind w:firstLine="709"/>
              <w:jc w:val="center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 xml:space="preserve">                   T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3445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lang w:val="en-US"/>
              </w:rPr>
            </w:pPr>
          </w:p>
          <w:p w:rsidR="003B684E" w:rsidRPr="00C771D4" w:rsidRDefault="003B684E" w:rsidP="004D4493">
            <w:pPr>
              <w:ind w:firstLine="709"/>
              <w:jc w:val="center"/>
            </w:pPr>
            <w:r>
              <w:t>Кривая разгона объекта регулирования</w:t>
            </w:r>
          </w:p>
          <w:p w:rsidR="003B684E" w:rsidRDefault="003B684E" w:rsidP="004D4493">
            <w:pPr>
              <w:ind w:firstLine="709"/>
              <w:jc w:val="center"/>
            </w:pPr>
          </w:p>
          <w:p w:rsidR="003B684E" w:rsidRPr="00C771D4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 w:rsidRPr="006D215A">
              <w:rPr>
                <w:rFonts w:eastAsiaTheme="minorEastAsia"/>
              </w:rPr>
              <w:t>=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o</m:t>
                      </m:r>
                    </m:sub>
                  </m:sSub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-τ)</m:t>
                  </m:r>
                </m:num>
                <m:den>
                  <m:r>
                    <w:rPr>
                      <w:rFonts w:ascii="Cambria Math" w:hAnsi="Cambria Math"/>
                    </w:rPr>
                    <m:t>φ</m:t>
                  </m:r>
                </m:den>
              </m:f>
            </m:oMath>
          </w:p>
          <w:p w:rsidR="003B684E" w:rsidRDefault="003B684E" w:rsidP="004D4493">
            <w:pPr>
              <w:ind w:firstLine="709"/>
              <w:jc w:val="center"/>
            </w:pPr>
          </w:p>
          <w:p w:rsidR="003B684E" w:rsidRPr="0006431D" w:rsidRDefault="003B684E" w:rsidP="004D4493">
            <w:pPr>
              <w:ind w:firstLine="709"/>
              <w:jc w:val="center"/>
            </w:pP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>-</m:t>
                </m:r>
              </m:oMath>
            </m:oMathPara>
          </w:p>
          <w:p w:rsidR="003B684E" w:rsidRDefault="003B684E" w:rsidP="004D4493">
            <w:pPr>
              <w:ind w:firstLine="709"/>
              <w:jc w:val="center"/>
            </w:pPr>
          </w:p>
          <w:p w:rsidR="003B684E" w:rsidRPr="00C76406" w:rsidRDefault="003B684E" w:rsidP="004D4493">
            <w:pPr>
              <w:ind w:firstLine="709"/>
              <w:jc w:val="center"/>
            </w:pPr>
          </w:p>
          <w:p w:rsidR="003B684E" w:rsidRDefault="003B684E" w:rsidP="004D4493">
            <w:pPr>
              <w:ind w:firstLine="709"/>
              <w:jc w:val="center"/>
            </w:pPr>
            <w:r>
              <w:t>20,3</w:t>
            </w:r>
          </w:p>
        </w:tc>
      </w:tr>
      <w:tr w:rsidR="003B684E" w:rsidTr="004D4493">
        <w:trPr>
          <w:trHeight w:val="510"/>
        </w:trPr>
        <w:tc>
          <w:tcPr>
            <w:tcW w:w="2376" w:type="dxa"/>
          </w:tcPr>
          <w:p w:rsidR="003B684E" w:rsidRPr="0006431D" w:rsidRDefault="003B684E" w:rsidP="004D4493">
            <w:pPr>
              <w:ind w:firstLine="709"/>
            </w:pPr>
            <w:r>
              <w:lastRenderedPageBreak/>
              <w:t>13. Коэффициент воздействия нагрузки на нейтральный объект</w:t>
            </w:r>
          </w:p>
        </w:tc>
        <w:tc>
          <w:tcPr>
            <w:tcW w:w="851" w:type="dxa"/>
            <w:vAlign w:val="center"/>
          </w:tcPr>
          <w:p w:rsidR="003B684E" w:rsidRDefault="003B684E" w:rsidP="004D4493">
            <w:pPr>
              <w:ind w:firstLine="709"/>
            </w:pPr>
            <w:r>
              <w:t>а</w:t>
            </w:r>
          </w:p>
          <w:p w:rsidR="003B684E" w:rsidRPr="0006431D" w:rsidRDefault="003B684E" w:rsidP="004D4493">
            <w:pPr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445" w:type="dxa"/>
            <w:vAlign w:val="center"/>
          </w:tcPr>
          <w:p w:rsidR="003B684E" w:rsidRPr="00EA5061" w:rsidRDefault="003B684E" w:rsidP="004D4493">
            <w:pPr>
              <w:ind w:firstLine="709"/>
              <w:jc w:val="center"/>
              <w:rPr>
                <w:lang w:val="en-US"/>
              </w:rPr>
            </w:pPr>
            <w:r>
              <w:t xml:space="preserve">Принять </w:t>
            </w:r>
            <w:r>
              <w:rPr>
                <w:lang w:val="en-US"/>
              </w:rPr>
              <w:t>a=0,9</w:t>
            </w:r>
          </w:p>
        </w:tc>
        <w:tc>
          <w:tcPr>
            <w:tcW w:w="2225" w:type="dxa"/>
            <w:vAlign w:val="center"/>
          </w:tcPr>
          <w:p w:rsidR="003B684E" w:rsidRDefault="003B684E" w:rsidP="004D4493">
            <w:pPr>
              <w:ind w:firstLine="709"/>
              <w:jc w:val="center"/>
              <w:rPr>
                <w:lang w:val="en-US"/>
              </w:rPr>
            </w:pPr>
          </w:p>
          <w:p w:rsidR="003B684E" w:rsidRDefault="003B684E" w:rsidP="004D4493">
            <w:pPr>
              <w:ind w:firstLine="709"/>
              <w:jc w:val="center"/>
              <w:rPr>
                <w:lang w:val="en-US"/>
              </w:rPr>
            </w:pPr>
          </w:p>
          <w:p w:rsidR="003B684E" w:rsidRPr="00882D68" w:rsidRDefault="003B684E" w:rsidP="004D4493">
            <w:pPr>
              <w:ind w:firstLine="709"/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</w:tr>
    </w:tbl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rPr>
          <w:sz w:val="32"/>
          <w:szCs w:val="32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Pr="00461A62" w:rsidRDefault="003B684E" w:rsidP="003B684E">
      <w:pPr>
        <w:ind w:firstLine="709"/>
        <w:jc w:val="both"/>
        <w:rPr>
          <w:sz w:val="28"/>
        </w:rPr>
      </w:pPr>
    </w:p>
    <w:p w:rsidR="003B684E" w:rsidRDefault="003B684E" w:rsidP="003B684E">
      <w:pPr>
        <w:ind w:firstLine="709"/>
        <w:jc w:val="right"/>
        <w:rPr>
          <w:sz w:val="28"/>
        </w:rPr>
      </w:pPr>
    </w:p>
    <w:p w:rsidR="003B684E" w:rsidRPr="008D65E6" w:rsidRDefault="003B684E" w:rsidP="003B684E">
      <w:pPr>
        <w:ind w:firstLine="709"/>
        <w:jc w:val="right"/>
        <w:rPr>
          <w:sz w:val="28"/>
        </w:rPr>
      </w:pPr>
    </w:p>
    <w:p w:rsidR="003B684E" w:rsidRDefault="003B684E" w:rsidP="003B684E">
      <w:pPr>
        <w:ind w:firstLine="709"/>
        <w:rPr>
          <w:sz w:val="28"/>
        </w:rPr>
      </w:pPr>
    </w:p>
    <w:p w:rsidR="003B684E" w:rsidRPr="00461A62" w:rsidRDefault="003B684E" w:rsidP="003B684E">
      <w:pPr>
        <w:ind w:firstLine="709"/>
        <w:rPr>
          <w:sz w:val="28"/>
          <w:lang w:val="en-US"/>
        </w:rPr>
      </w:pPr>
    </w:p>
    <w:p w:rsidR="003B684E" w:rsidRDefault="003B684E" w:rsidP="003B684E">
      <w:pPr>
        <w:ind w:firstLine="709"/>
        <w:rPr>
          <w:sz w:val="28"/>
        </w:rPr>
      </w:pPr>
    </w:p>
    <w:p w:rsidR="003B684E" w:rsidRDefault="003B684E" w:rsidP="003B684E">
      <w:pPr>
        <w:ind w:firstLine="709"/>
        <w:rPr>
          <w:sz w:val="28"/>
        </w:rPr>
      </w:pPr>
    </w:p>
    <w:p w:rsidR="003B684E" w:rsidRDefault="003B684E" w:rsidP="003B684E">
      <w:pPr>
        <w:ind w:firstLine="709"/>
        <w:rPr>
          <w:sz w:val="28"/>
        </w:rPr>
      </w:pPr>
    </w:p>
    <w:p w:rsidR="003B684E" w:rsidRPr="00461A62" w:rsidRDefault="003B684E" w:rsidP="003B684E">
      <w:pPr>
        <w:ind w:firstLine="709"/>
        <w:rPr>
          <w:lang w:val="en-US"/>
        </w:rPr>
      </w:pPr>
    </w:p>
    <w:p w:rsidR="003B684E" w:rsidRPr="0059413E" w:rsidRDefault="003B684E" w:rsidP="003B684E">
      <w:pPr>
        <w:pStyle w:val="a5"/>
        <w:numPr>
          <w:ilvl w:val="1"/>
          <w:numId w:val="6"/>
        </w:numPr>
        <w:ind w:firstLine="709"/>
        <w:rPr>
          <w:sz w:val="28"/>
          <w:szCs w:val="28"/>
        </w:rPr>
      </w:pPr>
      <w:r w:rsidRPr="0059413E">
        <w:rPr>
          <w:sz w:val="28"/>
          <w:szCs w:val="28"/>
        </w:rPr>
        <w:lastRenderedPageBreak/>
        <w:t>Аналитические методы определения коэффициентов объектов регулирования.</w:t>
      </w:r>
    </w:p>
    <w:p w:rsidR="003B684E" w:rsidRPr="0059413E" w:rsidRDefault="003B684E" w:rsidP="003B684E">
      <w:pPr>
        <w:pStyle w:val="a5"/>
        <w:numPr>
          <w:ilvl w:val="2"/>
          <w:numId w:val="6"/>
        </w:numPr>
        <w:ind w:left="709" w:firstLine="709"/>
        <w:rPr>
          <w:sz w:val="28"/>
          <w:szCs w:val="28"/>
        </w:rPr>
      </w:pPr>
      <w:r w:rsidRPr="0059413E">
        <w:rPr>
          <w:sz w:val="28"/>
          <w:szCs w:val="28"/>
        </w:rPr>
        <w:t xml:space="preserve">Аналитическая аппроксимация </w:t>
      </w:r>
      <w:proofErr w:type="spellStart"/>
      <w:r w:rsidRPr="0059413E">
        <w:rPr>
          <w:sz w:val="28"/>
          <w:szCs w:val="28"/>
        </w:rPr>
        <w:t>многоемкостного</w:t>
      </w:r>
      <w:proofErr w:type="spellEnd"/>
      <w:r w:rsidRPr="0059413E">
        <w:rPr>
          <w:sz w:val="28"/>
          <w:szCs w:val="28"/>
        </w:rPr>
        <w:t xml:space="preserve"> устойчивого объекта.</w:t>
      </w:r>
    </w:p>
    <w:p w:rsidR="003B684E" w:rsidRPr="0059413E" w:rsidRDefault="003B684E" w:rsidP="003B684E">
      <w:pPr>
        <w:pStyle w:val="a5"/>
        <w:ind w:left="0" w:firstLine="709"/>
        <w:rPr>
          <w:sz w:val="28"/>
          <w:szCs w:val="28"/>
        </w:rPr>
      </w:pPr>
      <w:r w:rsidRPr="0059413E">
        <w:rPr>
          <w:sz w:val="28"/>
          <w:szCs w:val="28"/>
        </w:rPr>
        <w:t>Выбор аппроксимирующего уравнения определяется видом экспериментальной переходной функции и в нашем случае имеет вид:</w:t>
      </w:r>
    </w:p>
    <w:p w:rsidR="003B684E" w:rsidRPr="0059413E" w:rsidRDefault="003B684E" w:rsidP="003B684E">
      <w:pPr>
        <w:ind w:left="360"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T</m:t>
        </m:r>
        <m:r>
          <m:rPr>
            <m:sty m:val="p"/>
          </m:rP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φ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t-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п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>+φ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t-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п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="Calibri" w:hAnsi="Cambria Math"/>
                <w:sz w:val="32"/>
                <w:szCs w:val="3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  <w:lang w:val="en-US"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2"/>
                <w:lang w:eastAsia="en-US"/>
              </w:rPr>
              <m:t>0</m:t>
            </m:r>
          </m:sub>
        </m:sSub>
        <m:r>
          <m:rPr>
            <m:sty m:val="p"/>
          </m:rPr>
          <w:rPr>
            <w:rFonts w:ascii="Cambria Math" w:eastAsia="Calibri" w:hAnsi="Cambria Math"/>
            <w:sz w:val="32"/>
            <w:szCs w:val="32"/>
            <w:lang w:eastAsia="en-US"/>
          </w:rPr>
          <m:t>∙f</m:t>
        </m:r>
        <m:d>
          <m:dPr>
            <m:ctrlPr>
              <w:rPr>
                <w:rFonts w:ascii="Cambria Math" w:eastAsia="Calibri" w:hAnsi="Cambria Math"/>
                <w:sz w:val="32"/>
                <w:szCs w:val="32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</m:d>
      </m:oMath>
      <w:r w:rsidRPr="0059413E">
        <w:rPr>
          <w:sz w:val="32"/>
          <w:szCs w:val="32"/>
          <w:lang w:eastAsia="en-US"/>
        </w:rPr>
        <w:t xml:space="preserve">   </w:t>
      </w:r>
      <w:r w:rsidRPr="0059413E">
        <w:rPr>
          <w:sz w:val="28"/>
          <w:szCs w:val="28"/>
          <w:lang w:eastAsia="en-US"/>
        </w:rPr>
        <w:t xml:space="preserve">                       (1)</w:t>
      </w:r>
    </w:p>
    <w:p w:rsidR="003B684E" w:rsidRPr="0059413E" w:rsidRDefault="003B684E" w:rsidP="003B684E">
      <w:pPr>
        <w:ind w:left="360" w:firstLine="709"/>
        <w:rPr>
          <w:sz w:val="28"/>
          <w:szCs w:val="28"/>
        </w:rPr>
      </w:pPr>
      <w:r w:rsidRPr="0059413E">
        <w:rPr>
          <w:sz w:val="28"/>
          <w:szCs w:val="28"/>
          <w:lang w:eastAsia="en-US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φ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59413E">
        <w:rPr>
          <w:sz w:val="28"/>
          <w:szCs w:val="28"/>
        </w:rPr>
        <w:t xml:space="preserve">– регулируемая величина;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  <w:proofErr w:type="gramEnd"/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 переходное запаздывание;</m:t>
        </m:r>
      </m:oMath>
    </w:p>
    <w:p w:rsidR="003B684E" w:rsidRPr="0059413E" w:rsidRDefault="003B684E" w:rsidP="003B684E">
      <w:pPr>
        <w:ind w:left="360" w:firstLine="709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f</m:t>
        </m:r>
        <m:d>
          <m:d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Pr="0059413E">
        <w:rPr>
          <w:sz w:val="28"/>
          <w:szCs w:val="28"/>
          <w:lang w:eastAsia="en-US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0 при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&gt;</m:t>
                </m:r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 xml:space="preserve">0,05 при t≥0 </m:t>
                </m:r>
              </m:e>
            </m:eqAr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 xml:space="preserve">-входное  </m:t>
        </m:r>
        <m:d>
          <m:d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внешнее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eastAsia="en-US"/>
          </w:rPr>
          <m:t>воздействие;</m:t>
        </m:r>
      </m:oMath>
    </w:p>
    <w:p w:rsidR="003B684E" w:rsidRPr="0059413E" w:rsidRDefault="003B684E" w:rsidP="003B684E">
      <w:pPr>
        <w:ind w:left="360" w:firstLine="709"/>
        <w:rPr>
          <w:sz w:val="28"/>
          <w:szCs w:val="28"/>
          <w:lang w:eastAsia="en-US"/>
        </w:rPr>
      </w:pPr>
      <w:r w:rsidRPr="0059413E">
        <w:rPr>
          <w:sz w:val="28"/>
          <w:szCs w:val="28"/>
          <w:lang w:val="en-US" w:eastAsia="en-US"/>
        </w:rPr>
        <w:t>T</w:t>
      </w:r>
      <w:r w:rsidRPr="0059413E">
        <w:rPr>
          <w:sz w:val="28"/>
          <w:szCs w:val="28"/>
          <w:lang w:eastAsia="en-US"/>
        </w:rPr>
        <w:t xml:space="preserve"> – </w:t>
      </w:r>
      <w:proofErr w:type="gramStart"/>
      <w:r w:rsidRPr="0059413E">
        <w:rPr>
          <w:sz w:val="28"/>
          <w:szCs w:val="28"/>
          <w:lang w:eastAsia="en-US"/>
        </w:rPr>
        <w:t>постоянная</w:t>
      </w:r>
      <w:proofErr w:type="gramEnd"/>
      <w:r w:rsidRPr="0059413E">
        <w:rPr>
          <w:sz w:val="28"/>
          <w:szCs w:val="28"/>
          <w:lang w:eastAsia="en-US"/>
        </w:rPr>
        <w:t xml:space="preserve"> времени;</w:t>
      </w:r>
    </w:p>
    <w:p w:rsidR="003B684E" w:rsidRPr="0059413E" w:rsidRDefault="003B684E" w:rsidP="003B684E">
      <w:pPr>
        <w:ind w:left="360" w:firstLine="709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 w:eastAsia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0</m:t>
            </m:r>
          </m:sub>
        </m:sSub>
      </m:oMath>
      <w:r w:rsidRPr="0059413E">
        <w:rPr>
          <w:sz w:val="28"/>
          <w:szCs w:val="28"/>
          <w:lang w:eastAsia="en-US"/>
        </w:rPr>
        <w:t xml:space="preserve"> – коэффициент передачи.</w:t>
      </w:r>
    </w:p>
    <w:p w:rsidR="003B684E" w:rsidRPr="0059413E" w:rsidRDefault="003B684E" w:rsidP="003B684E">
      <w:pPr>
        <w:ind w:left="360" w:firstLine="709"/>
        <w:rPr>
          <w:sz w:val="28"/>
          <w:szCs w:val="28"/>
          <w:lang w:eastAsia="en-US"/>
        </w:rPr>
      </w:pPr>
      <w:r w:rsidRPr="0059413E">
        <w:rPr>
          <w:sz w:val="28"/>
          <w:szCs w:val="28"/>
          <w:lang w:eastAsia="en-US"/>
        </w:rPr>
        <w:t>При нулевых начальных условиях и скачке входного воздействия</w:t>
      </w:r>
    </w:p>
    <w:p w:rsidR="003B684E" w:rsidRPr="0059413E" w:rsidRDefault="003B684E" w:rsidP="003B684E">
      <w:pPr>
        <w:ind w:left="360" w:firstLine="709"/>
        <w:rPr>
          <w:sz w:val="28"/>
          <w:szCs w:val="28"/>
        </w:rPr>
      </w:pPr>
      <w:r w:rsidRPr="0059413E">
        <w:rPr>
          <w:sz w:val="28"/>
          <w:szCs w:val="28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f</m:t>
        </m:r>
        <m:d>
          <m:d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="Calibri"/>
            <w:sz w:val="28"/>
            <w:szCs w:val="28"/>
            <w:lang w:eastAsia="en-US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const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решение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уравнения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Pr="0059413E">
        <w:rPr>
          <w:sz w:val="28"/>
          <w:szCs w:val="28"/>
        </w:rPr>
        <w:t xml:space="preserve">принимает вид: </w:t>
      </w:r>
    </w:p>
    <w:p w:rsidR="003B684E" w:rsidRPr="0059413E" w:rsidRDefault="003B684E" w:rsidP="003B684E">
      <w:pPr>
        <w:ind w:left="360" w:firstLine="709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φ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(1-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sub>
                    </m:sSub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);</m:t>
        </m:r>
      </m:oMath>
      <w:r>
        <w:rPr>
          <w:sz w:val="28"/>
          <w:szCs w:val="28"/>
        </w:rPr>
        <w:t xml:space="preserve">                                      </w:t>
      </w:r>
      <w:r w:rsidRPr="0059413E">
        <w:rPr>
          <w:sz w:val="28"/>
          <w:szCs w:val="28"/>
        </w:rPr>
        <w:t>(2)</w:t>
      </w:r>
    </w:p>
    <w:p w:rsidR="003B684E" w:rsidRPr="0059413E" w:rsidRDefault="003B684E" w:rsidP="003B684E">
      <w:pPr>
        <w:ind w:left="360" w:firstLine="709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>Запишем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уравнение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(2)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в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виде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:</m:t>
          </m:r>
        </m:oMath>
      </m:oMathPara>
    </w:p>
    <w:p w:rsidR="003B684E" w:rsidRPr="0059413E" w:rsidRDefault="003B684E" w:rsidP="003B684E">
      <w:pPr>
        <w:ind w:left="360" w:firstLine="709"/>
        <w:rPr>
          <w:sz w:val="28"/>
          <w:szCs w:val="28"/>
        </w:rPr>
      </w:pPr>
    </w:p>
    <w:p w:rsidR="003B684E" w:rsidRPr="0059413E" w:rsidRDefault="003B684E" w:rsidP="003B684E">
      <w:pPr>
        <w:ind w:left="360" w:firstLine="709"/>
        <w:jc w:val="center"/>
        <w:rPr>
          <w:sz w:val="28"/>
          <w:szCs w:val="28"/>
        </w:rPr>
      </w:pPr>
      <w:r w:rsidRPr="0059413E">
        <w:rPr>
          <w:rFonts w:ascii="Cambria Math" w:hAnsi="Cambria Math"/>
          <w:sz w:val="28"/>
          <w:szCs w:val="28"/>
        </w:rPr>
        <w:t xml:space="preserve">1 -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φ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·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-(t-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w:proofErr w:type="gramStart"/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  <w:proofErr w:type="gramEnd"/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den>
            </m:f>
          </m:sup>
        </m:sSup>
      </m:oMath>
      <w:r w:rsidRPr="0059413E">
        <w:rPr>
          <w:sz w:val="28"/>
          <w:szCs w:val="28"/>
        </w:rPr>
        <w:t xml:space="preserve"> ;                    </w:t>
      </w:r>
      <w:r>
        <w:rPr>
          <w:sz w:val="28"/>
          <w:szCs w:val="28"/>
        </w:rPr>
        <w:t xml:space="preserve">                            </w:t>
      </w:r>
      <w:r w:rsidRPr="0059413E">
        <w:rPr>
          <w:sz w:val="28"/>
          <w:szCs w:val="28"/>
        </w:rPr>
        <w:t xml:space="preserve">    (3)</w:t>
      </w:r>
    </w:p>
    <w:p w:rsidR="003B684E" w:rsidRPr="0059413E" w:rsidRDefault="003B684E" w:rsidP="003B684E">
      <w:pPr>
        <w:ind w:left="142" w:firstLine="709"/>
        <w:rPr>
          <w:sz w:val="28"/>
          <w:szCs w:val="28"/>
        </w:rPr>
      </w:pPr>
      <w:r w:rsidRPr="0059413E">
        <w:rPr>
          <w:sz w:val="28"/>
          <w:szCs w:val="28"/>
        </w:rPr>
        <w:t xml:space="preserve">       Для аналитического вычисления параметров аппроксимирующей функцией, оптимальных для всей совокупности рассматриваемых экспериментальных данных. Приведем уравнение (3) к линейному виду путем логарифмирования его правой и левой частей: </w:t>
      </w:r>
    </w:p>
    <w:p w:rsidR="003B684E" w:rsidRPr="0059413E" w:rsidRDefault="003B684E" w:rsidP="003B684E">
      <w:pPr>
        <w:ind w:left="142" w:firstLine="709"/>
        <w:jc w:val="center"/>
        <w:rPr>
          <w:sz w:val="28"/>
          <w:szCs w:val="28"/>
        </w:rPr>
      </w:pPr>
      <w:r w:rsidRPr="0059413E">
        <w:rPr>
          <w:sz w:val="28"/>
          <w:szCs w:val="28"/>
        </w:rPr>
        <w:fldChar w:fldCharType="begin"/>
      </w:r>
      <w:r w:rsidRPr="0059413E">
        <w:rPr>
          <w:sz w:val="28"/>
          <w:szCs w:val="28"/>
        </w:rPr>
        <w:instrText xml:space="preserve"> QUOTE </w:instrText>
      </w:r>
      <w:r w:rsidRPr="003B3A3E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6.25pt" equationxml="&lt;">
            <v:imagedata r:id="rId11" o:title="" chromakey="white"/>
          </v:shape>
        </w:pict>
      </w:r>
      <w:r w:rsidRPr="0059413E">
        <w:rPr>
          <w:sz w:val="28"/>
          <w:szCs w:val="28"/>
        </w:rPr>
        <w:instrText xml:space="preserve"> </w:instrText>
      </w:r>
      <w:r w:rsidRPr="0059413E">
        <w:rPr>
          <w:sz w:val="28"/>
          <w:szCs w:val="28"/>
        </w:rPr>
        <w:fldChar w:fldCharType="separate"/>
      </w:r>
      <w:r w:rsidRPr="0059413E">
        <w:rPr>
          <w:sz w:val="28"/>
          <w:szCs w:val="28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ln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59413E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t-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τ</m:t>
                </m:r>
              </m:e>
              <m:sub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п</m:t>
                </m:r>
                <w:proofErr w:type="gramEnd"/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den>
        </m:f>
      </m:oMath>
      <w:r w:rsidRPr="0059413E">
        <w:rPr>
          <w:sz w:val="28"/>
          <w:szCs w:val="28"/>
        </w:rPr>
        <w:fldChar w:fldCharType="end"/>
      </w:r>
      <w:r w:rsidRPr="005941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</w:t>
      </w:r>
      <w:r w:rsidRPr="0059413E">
        <w:rPr>
          <w:sz w:val="28"/>
          <w:szCs w:val="28"/>
        </w:rPr>
        <w:t xml:space="preserve"> (4)</w:t>
      </w:r>
    </w:p>
    <w:p w:rsidR="003B684E" w:rsidRPr="0059413E" w:rsidRDefault="003B684E" w:rsidP="003B684E">
      <w:pPr>
        <w:ind w:firstLine="709"/>
        <w:rPr>
          <w:sz w:val="28"/>
          <w:szCs w:val="28"/>
        </w:rPr>
      </w:pPr>
      <w:r w:rsidRPr="0059413E">
        <w:rPr>
          <w:sz w:val="28"/>
          <w:szCs w:val="28"/>
        </w:rPr>
        <w:t xml:space="preserve"> Введём новую переменную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* 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=ln</m:t>
        </m:r>
        <m:d>
          <m:dPr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φ</m:t>
                </m:r>
                <m:d>
                  <m:d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·</m:t>
                </m:r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den>
            </m:f>
          </m:e>
        </m:d>
      </m:oMath>
      <w:r w:rsidRPr="005941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59413E">
        <w:rPr>
          <w:sz w:val="28"/>
          <w:szCs w:val="28"/>
        </w:rPr>
        <w:t xml:space="preserve"> (5)</w:t>
      </w:r>
    </w:p>
    <w:p w:rsidR="003B684E" w:rsidRPr="0059413E" w:rsidRDefault="003B684E" w:rsidP="003B684E">
      <w:pPr>
        <w:ind w:firstLine="709"/>
        <w:rPr>
          <w:sz w:val="28"/>
          <w:szCs w:val="28"/>
        </w:rPr>
      </w:pPr>
      <w:r w:rsidRPr="0059413E">
        <w:rPr>
          <w:sz w:val="28"/>
          <w:szCs w:val="28"/>
        </w:rPr>
        <w:t>Подставим уравнение (5) в уравнение (4) и получим:</w:t>
      </w:r>
    </w:p>
    <w:p w:rsidR="003B684E" w:rsidRPr="0059413E" w:rsidRDefault="003B684E" w:rsidP="003B684E">
      <w:pPr>
        <w:ind w:firstLine="709"/>
        <w:jc w:val="center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*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=a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∙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t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+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b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,</m:t>
          </m:r>
        </m:oMath>
      </m:oMathPara>
    </w:p>
    <w:p w:rsidR="003B684E" w:rsidRPr="0059413E" w:rsidRDefault="003B684E" w:rsidP="003B684E">
      <w:pPr>
        <w:ind w:firstLine="709"/>
        <w:jc w:val="center"/>
        <w:rPr>
          <w:sz w:val="28"/>
          <w:szCs w:val="28"/>
        </w:rPr>
      </w:pPr>
      <w:r w:rsidRPr="0059413E">
        <w:rPr>
          <w:sz w:val="28"/>
          <w:szCs w:val="28"/>
        </w:rPr>
        <w:t xml:space="preserve">                                                                                   </w:t>
      </w:r>
    </w:p>
    <w:p w:rsidR="003B684E" w:rsidRPr="0059413E" w:rsidRDefault="003B684E" w:rsidP="003B684E">
      <w:pPr>
        <w:ind w:firstLine="709"/>
        <w:rPr>
          <w:sz w:val="28"/>
          <w:szCs w:val="28"/>
        </w:rPr>
      </w:pPr>
      <w:r w:rsidRPr="0059413E">
        <w:rPr>
          <w:sz w:val="28"/>
          <w:szCs w:val="28"/>
        </w:rPr>
        <w:t xml:space="preserve">    В координата</w:t>
      </w:r>
      <w:proofErr w:type="gramStart"/>
      <w:r w:rsidRPr="0059413E">
        <w:rPr>
          <w:sz w:val="28"/>
          <w:szCs w:val="28"/>
          <w:lang w:val="en-US"/>
        </w:rPr>
        <w:t>x</w:t>
      </w:r>
      <w:proofErr w:type="gramEnd"/>
      <w:r w:rsidRPr="0059413E">
        <w:rPr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* </m:t>
            </m:r>
          </m:sub>
        </m:sSub>
      </m:oMath>
      <w:r w:rsidRPr="0059413E">
        <w:rPr>
          <w:sz w:val="28"/>
          <w:szCs w:val="28"/>
        </w:rPr>
        <w:t>,</w:t>
      </w:r>
      <w:r w:rsidRPr="0059413E">
        <w:rPr>
          <w:sz w:val="28"/>
          <w:szCs w:val="28"/>
          <w:lang w:val="en-US"/>
        </w:rPr>
        <w:t>t</w:t>
      </w:r>
      <w:r w:rsidRPr="0059413E">
        <w:rPr>
          <w:sz w:val="28"/>
          <w:szCs w:val="28"/>
        </w:rPr>
        <w:t xml:space="preserve">)  решение уравнения (1) представляет собой прямую с угловым коэффициентом </w:t>
      </w:r>
      <w:r w:rsidRPr="0059413E">
        <w:rPr>
          <w:sz w:val="28"/>
          <w:szCs w:val="28"/>
          <w:lang w:val="en-US"/>
        </w:rPr>
        <w:t>a</w:t>
      </w:r>
      <w:r w:rsidRPr="0059413E">
        <w:rPr>
          <w:sz w:val="28"/>
          <w:szCs w:val="28"/>
        </w:rPr>
        <w:t xml:space="preserve">, а отрезок </w:t>
      </w:r>
      <w:r w:rsidRPr="0059413E">
        <w:rPr>
          <w:sz w:val="28"/>
          <w:szCs w:val="28"/>
          <w:lang w:val="en-US"/>
        </w:rPr>
        <w:t>b</w:t>
      </w:r>
      <w:r w:rsidRPr="0059413E">
        <w:rPr>
          <w:sz w:val="28"/>
          <w:szCs w:val="28"/>
        </w:rPr>
        <w:t xml:space="preserve"> на оси абсцисс </w:t>
      </w:r>
      <w:r w:rsidRPr="0059413E">
        <w:rPr>
          <w:sz w:val="28"/>
          <w:szCs w:val="28"/>
          <w:lang w:val="en-US"/>
        </w:rPr>
        <w:t>t</w:t>
      </w:r>
      <w:r w:rsidRPr="0059413E">
        <w:rPr>
          <w:sz w:val="28"/>
          <w:szCs w:val="28"/>
        </w:rPr>
        <w:t>.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*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 w:rsidRPr="0059413E">
        <w:t xml:space="preserve"> представляет собой время запаздывания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3B684E" w:rsidRPr="0059413E" w:rsidRDefault="003B684E" w:rsidP="003B684E">
      <w:pPr>
        <w:ind w:firstLine="709"/>
        <w:rPr>
          <w:sz w:val="28"/>
          <w:szCs w:val="28"/>
        </w:rPr>
      </w:pPr>
      <w:r w:rsidRPr="0059413E">
        <w:rPr>
          <w:sz w:val="28"/>
          <w:szCs w:val="28"/>
        </w:rPr>
        <w:t>Если первые «</w:t>
      </w:r>
      <w:r w:rsidRPr="0059413E">
        <w:rPr>
          <w:sz w:val="28"/>
          <w:szCs w:val="28"/>
          <w:lang w:val="en-US"/>
        </w:rPr>
        <w:t>k</w:t>
      </w:r>
      <w:r w:rsidRPr="0059413E">
        <w:rPr>
          <w:sz w:val="28"/>
          <w:szCs w:val="28"/>
        </w:rPr>
        <w:t xml:space="preserve">+1» экспериментальных точек (от 0 до </w:t>
      </w:r>
      <w:r w:rsidRPr="0059413E">
        <w:rPr>
          <w:sz w:val="28"/>
          <w:szCs w:val="28"/>
          <w:lang w:val="en-US"/>
        </w:rPr>
        <w:t>k</w:t>
      </w:r>
      <w:r w:rsidRPr="0059413E">
        <w:rPr>
          <w:sz w:val="28"/>
          <w:szCs w:val="28"/>
        </w:rPr>
        <w:t xml:space="preserve">) лежат на оси абсцисс, то наименьшая среднеквадратичная ошибка аппроксимирующей кривой по отношению ко всей совокупности экспериментальных данных, предполагаемых равноточными, будет достигнута при значениях </w:t>
      </w:r>
      <w:r w:rsidRPr="0059413E">
        <w:rPr>
          <w:sz w:val="28"/>
          <w:szCs w:val="28"/>
          <w:lang w:val="en-US"/>
        </w:rPr>
        <w:t>T</w:t>
      </w:r>
      <w:r w:rsidRPr="0059413E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  <w:proofErr w:type="gramEnd"/>
          </m:sub>
        </m:sSub>
      </m:oMath>
      <w:r w:rsidRPr="0059413E">
        <w:rPr>
          <w:sz w:val="28"/>
        </w:rPr>
        <w:t xml:space="preserve"> вычисленных по выражениям:</w:t>
      </w:r>
    </w:p>
    <w:p w:rsidR="003B684E" w:rsidRPr="0059413E" w:rsidRDefault="003B684E" w:rsidP="003B684E">
      <w:pPr>
        <w:ind w:firstLine="709"/>
        <w:jc w:val="center"/>
        <w:rPr>
          <w:rFonts w:ascii="Cambria Math" w:hAnsi="Cambria Math"/>
          <w:sz w:val="32"/>
          <w:szCs w:val="36"/>
          <w:lang w:val="en-US" w:eastAsia="en-US"/>
        </w:rPr>
      </w:pPr>
      <w:r w:rsidRPr="0059413E">
        <w:rPr>
          <w:rFonts w:ascii="Cambria Math" w:hAnsi="Cambria Math"/>
          <w:sz w:val="32"/>
          <w:szCs w:val="36"/>
          <w:lang w:val="en-US"/>
        </w:rPr>
        <w:t xml:space="preserve">T= </w:t>
      </w:r>
      <m:oMath>
        <m:f>
          <m:fPr>
            <m:ctrlPr>
              <w:rPr>
                <w:rFonts w:ascii="Cambria Math" w:hAnsi="Cambria Math"/>
                <w:sz w:val="32"/>
                <w:szCs w:val="36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6"/>
                <w:lang w:val="en-US"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6"/>
                <w:lang w:val="en-US" w:eastAsia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6"/>
            <w:lang w:val="en-US" w:eastAsia="en-US"/>
          </w:rPr>
          <m:t>=</m:t>
        </m:r>
        <m:f>
          <m:fPr>
            <m:ctrlPr>
              <w:rPr>
                <w:rFonts w:ascii="Cambria Math" w:hAnsi="Cambria Math"/>
                <w:sz w:val="32"/>
                <w:szCs w:val="36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6"/>
                <w:lang w:val="en-US" w:eastAsia="en-US"/>
              </w:rPr>
              <m:t>(n-k)</m:t>
            </m:r>
            <m:sSubSup>
              <m:sSubSupPr>
                <m:ctrl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</m:ctrlPr>
              </m:sSubSup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i=k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t</m:t>
                    </m:r>
                  </m:e>
                </m:nary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32"/>
                <w:szCs w:val="36"/>
                <w:lang w:val="en-US"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  <m:t>(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i=k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32"/>
                            <w:szCs w:val="36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6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6"/>
                            <w:lang w:val="en-US" w:eastAsia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)</m:t>
                    </m:r>
                  </m:e>
                </m:nary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6"/>
                <w:lang w:val="en-US" w:eastAsia="en-US"/>
              </w:rPr>
              <m:t>(n-k)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32"/>
                <w:szCs w:val="36"/>
                <w:lang w:val="en-US" w:eastAsia="en-U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 xml:space="preserve">i 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eastAsia="Calibri" w:hAnsi="Cambria Math"/>
                <w:sz w:val="32"/>
                <w:szCs w:val="36"/>
                <w:lang w:val="en-US" w:eastAsia="en-US"/>
              </w:rPr>
              <m:t>∙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sz w:val="32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32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</m:den>
        </m:f>
      </m:oMath>
    </w:p>
    <w:p w:rsidR="003B684E" w:rsidRPr="0059413E" w:rsidRDefault="003B684E" w:rsidP="003B684E">
      <w:pPr>
        <w:ind w:firstLine="709"/>
        <w:jc w:val="center"/>
        <w:rPr>
          <w:sz w:val="36"/>
          <w:szCs w:val="36"/>
          <w:lang w:val="en-US" w:eastAsia="en-US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eastAsia="en-US"/>
              </w:rPr>
              <m:t>п</m:t>
            </m:r>
          </m:sub>
        </m:sSub>
      </m:oMath>
      <w:r w:rsidRPr="0059413E">
        <w:rPr>
          <w:sz w:val="36"/>
          <w:szCs w:val="36"/>
          <w:lang w:val="en-US" w:eastAsia="en-US"/>
        </w:rPr>
        <w:t xml:space="preserve"> =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val="en-US" w:eastAsia="en-US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en-US" w:eastAsia="en-US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 xml:space="preserve"> ∙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sSubSup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i=k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</m:nary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 xml:space="preserve">∙ 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(n-k)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 xml:space="preserve">i 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>∙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</m:den>
        </m:f>
      </m:oMath>
    </w:p>
    <w:p w:rsidR="003B684E" w:rsidRPr="0059413E" w:rsidRDefault="003B684E" w:rsidP="003B684E">
      <w:pPr>
        <w:ind w:firstLine="709"/>
        <w:jc w:val="both"/>
        <w:rPr>
          <w:sz w:val="28"/>
          <w:szCs w:val="28"/>
          <w:lang w:val="en-US"/>
        </w:rPr>
      </w:pPr>
    </w:p>
    <w:p w:rsidR="003B684E" w:rsidRPr="0059413E" w:rsidRDefault="003B684E" w:rsidP="003B684E">
      <w:pPr>
        <w:ind w:firstLine="709"/>
        <w:jc w:val="both"/>
        <w:rPr>
          <w:sz w:val="28"/>
          <w:szCs w:val="28"/>
        </w:rPr>
      </w:pPr>
      <w:r w:rsidRPr="0059413E">
        <w:rPr>
          <w:sz w:val="28"/>
          <w:szCs w:val="28"/>
        </w:rPr>
        <w:t>Полное время запаздывания определяется по формуле:</w:t>
      </w:r>
    </w:p>
    <w:p w:rsidR="003B684E" w:rsidRPr="0059413E" w:rsidRDefault="003B684E" w:rsidP="003B684E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τ</m:t>
        </m:r>
      </m:oMath>
      <w:r w:rsidRPr="0059413E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τ</m:t>
            </m:r>
          </m:e>
          <m:sub>
            <w:proofErr w:type="gramStart"/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en-US"/>
              </w:rPr>
              <m:t>п</m:t>
            </m:r>
            <w:proofErr w:type="gramEnd"/>
          </m:sub>
        </m:sSub>
      </m:oMath>
      <w:r w:rsidRPr="0059413E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en-US"/>
              </w:rPr>
              <m:t>0</m:t>
            </m:r>
          </m:sub>
        </m:sSub>
      </m:oMath>
    </w:p>
    <w:p w:rsidR="003B684E" w:rsidRPr="0059413E" w:rsidRDefault="003B684E" w:rsidP="003B684E">
      <w:pPr>
        <w:ind w:firstLine="709"/>
        <w:rPr>
          <w:sz w:val="28"/>
          <w:szCs w:val="28"/>
        </w:rPr>
      </w:pPr>
      <w:r w:rsidRPr="0059413E">
        <w:rPr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en-US"/>
              </w:rPr>
              <m:t>0</m:t>
            </m:r>
          </m:sub>
        </m:sSub>
      </m:oMath>
      <w:r w:rsidRPr="0059413E">
        <w:rPr>
          <w:sz w:val="28"/>
          <w:szCs w:val="28"/>
        </w:rPr>
        <w:t>=</w:t>
      </w:r>
      <w:r w:rsidRPr="0059413E">
        <w:rPr>
          <w:sz w:val="28"/>
          <w:szCs w:val="28"/>
          <w:lang w:val="en-US"/>
        </w:rPr>
        <w:t>k</w:t>
      </w:r>
      <w:r w:rsidRPr="0059413E">
        <w:rPr>
          <w:sz w:val="28"/>
          <w:szCs w:val="28"/>
        </w:rPr>
        <w:t>∙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en-US"/>
              </w:rPr>
              <m:t>i</m:t>
            </m:r>
          </m:sub>
        </m:sSub>
      </m:oMath>
      <w:r w:rsidRPr="0059413E">
        <w:rPr>
          <w:sz w:val="28"/>
          <w:szCs w:val="28"/>
        </w:rPr>
        <w:t>– транспортное запаздывание.</w:t>
      </w:r>
    </w:p>
    <w:p w:rsidR="003B684E" w:rsidRPr="0059413E" w:rsidRDefault="003B684E" w:rsidP="003B684E">
      <w:pPr>
        <w:ind w:firstLine="709"/>
        <w:rPr>
          <w:sz w:val="28"/>
          <w:szCs w:val="28"/>
        </w:rPr>
      </w:pPr>
    </w:p>
    <w:p w:rsidR="003B684E" w:rsidRPr="0059413E" w:rsidRDefault="003B684E" w:rsidP="003B684E">
      <w:pPr>
        <w:ind w:firstLine="709"/>
        <w:rPr>
          <w:sz w:val="28"/>
          <w:szCs w:val="28"/>
        </w:rPr>
      </w:pPr>
      <w:r w:rsidRPr="0059413E">
        <w:rPr>
          <w:sz w:val="28"/>
          <w:szCs w:val="28"/>
        </w:rPr>
        <w:t>Используя расчетные данные из таблицы №1,получим  численные значения:</w:t>
      </w:r>
    </w:p>
    <w:p w:rsidR="003B684E" w:rsidRPr="0059413E" w:rsidRDefault="003B684E" w:rsidP="003B684E">
      <w:pPr>
        <w:ind w:firstLine="709"/>
        <w:rPr>
          <w:sz w:val="28"/>
          <w:szCs w:val="28"/>
          <w:vertAlign w:val="subscript"/>
          <w:lang w:val="en-US"/>
        </w:rPr>
      </w:pPr>
      <w:r w:rsidRPr="0059413E">
        <w:rPr>
          <w:sz w:val="36"/>
          <w:szCs w:val="36"/>
          <w:vertAlign w:val="subscript"/>
        </w:rPr>
        <w:t xml:space="preserve"> </w:t>
      </w:r>
      <w:r w:rsidRPr="0059413E">
        <w:rPr>
          <w:rFonts w:ascii="Cambria Math" w:hAnsi="Cambria Math"/>
          <w:sz w:val="36"/>
          <w:szCs w:val="36"/>
          <w:lang w:val="en-US" w:eastAsia="en-US"/>
        </w:rPr>
        <w:t xml:space="preserve">T =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en-US" w:eastAsia="en-US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(n-k)</m:t>
            </m:r>
            <m:sSubSup>
              <m:sSubSupPr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sSubSup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i=k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</m:nary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(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i=k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36"/>
                            <w:szCs w:val="36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6"/>
                            <w:szCs w:val="36"/>
                            <w:lang w:val="en-US" w:eastAsia="en-US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)</m:t>
                    </m:r>
                  </m:e>
                </m:nary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(n-k)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 xml:space="preserve">i 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>∙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en-US" w:eastAsia="en-US"/>
          </w:rPr>
          <m:t xml:space="preserve"> </m:t>
        </m:r>
      </m:oMath>
      <w:r w:rsidRPr="0059413E">
        <w:rPr>
          <w:rFonts w:ascii="Cambria Math" w:hAnsi="Cambria Math"/>
          <w:sz w:val="36"/>
          <w:szCs w:val="36"/>
          <w:lang w:val="en-US" w:eastAsia="en-US"/>
        </w:rPr>
        <w:t>=</w:t>
      </w:r>
    </w:p>
    <w:p w:rsidR="003B684E" w:rsidRPr="0059413E" w:rsidRDefault="003B684E" w:rsidP="003B684E">
      <w:pPr>
        <w:ind w:firstLine="709"/>
        <w:rPr>
          <w:sz w:val="36"/>
          <w:szCs w:val="36"/>
          <w:lang w:val="en-US"/>
        </w:rPr>
      </w:pPr>
      <w:r w:rsidRPr="0059413E">
        <w:rPr>
          <w:rFonts w:ascii="Cambria Math" w:hAnsi="Cambria Math"/>
          <w:sz w:val="36"/>
          <w:szCs w:val="36"/>
          <w:lang w:val="en-US" w:eastAsia="en-US"/>
        </w:rPr>
        <w:t>=</w:t>
      </w:r>
      <w:r w:rsidRPr="0059413E">
        <w:rPr>
          <w:rFonts w:ascii="Cambria Math" w:hAnsi="Cambria Math"/>
          <w:sz w:val="36"/>
          <w:szCs w:val="36"/>
          <w:lang w:val="en-US" w:eastAsia="en-US"/>
        </w:rPr>
        <w:fldChar w:fldCharType="begin"/>
      </w:r>
      <w:r w:rsidRPr="0059413E">
        <w:rPr>
          <w:rFonts w:ascii="Cambria Math" w:hAnsi="Cambria Math"/>
          <w:sz w:val="36"/>
          <w:szCs w:val="36"/>
          <w:lang w:val="en-US" w:eastAsia="en-US"/>
        </w:rPr>
        <w:instrText xml:space="preserve"> QUOTE </w:instrText>
      </w:r>
      <w:r w:rsidRPr="003B3A3E">
        <w:rPr>
          <w:rFonts w:ascii="Cambria Math" w:hAnsi="Cambria Math"/>
          <w:position w:val="-23"/>
          <w:sz w:val="36"/>
          <w:szCs w:val="36"/>
        </w:rPr>
        <w:pict>
          <v:shape id="_x0000_i1026" type="#_x0000_t75" style="width:372pt;height:33pt" equationxml="&lt;">
            <v:imagedata r:id="rId12" o:title="" chromakey="white"/>
          </v:shape>
        </w:pict>
      </w:r>
      <w:r w:rsidRPr="0059413E">
        <w:rPr>
          <w:rFonts w:ascii="Cambria Math" w:hAnsi="Cambria Math"/>
          <w:sz w:val="36"/>
          <w:szCs w:val="36"/>
          <w:lang w:val="en-US" w:eastAsia="en-US"/>
        </w:rPr>
        <w:instrText xml:space="preserve"> </w:instrText>
      </w:r>
      <w:r w:rsidRPr="0059413E">
        <w:rPr>
          <w:rFonts w:ascii="Cambria Math" w:hAnsi="Cambria Math"/>
          <w:sz w:val="36"/>
          <w:szCs w:val="36"/>
          <w:lang w:val="en-US" w:eastAsia="en-US"/>
        </w:rPr>
        <w:fldChar w:fldCharType="end"/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18∙714000-9363600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18∙7271-3060∙28,9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12852000-9363600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130878-88434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3488400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/>
              </w:rPr>
              <m:t>42444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=82сек</m:t>
        </m:r>
      </m:oMath>
    </w:p>
    <w:p w:rsidR="003B684E" w:rsidRPr="0059413E" w:rsidRDefault="003B684E" w:rsidP="003B684E">
      <w:pPr>
        <w:ind w:firstLine="709"/>
        <w:jc w:val="both"/>
        <w:rPr>
          <w:rFonts w:ascii="Cambria Math" w:hAnsi="Cambria Math"/>
          <w:sz w:val="36"/>
          <w:szCs w:val="36"/>
          <w:lang w:val="en-US" w:eastAsia="en-US"/>
        </w:rPr>
      </w:pPr>
    </w:p>
    <w:p w:rsidR="003B684E" w:rsidRPr="0059413E" w:rsidRDefault="003B684E" w:rsidP="003B684E">
      <w:pPr>
        <w:ind w:firstLine="709"/>
        <w:jc w:val="both"/>
        <w:rPr>
          <w:rFonts w:ascii="Cambria Math" w:hAnsi="Cambria Math"/>
          <w:sz w:val="36"/>
          <w:szCs w:val="36"/>
          <w:lang w:val="en-US" w:eastAsia="en-US"/>
        </w:rPr>
      </w:pPr>
      <m:oMath>
        <m:sSub>
          <m:sSubPr>
            <m:ctrlPr>
              <w:rPr>
                <w:rFonts w:ascii="Cambria Math" w:hAnsi="Cambria Math"/>
                <w:sz w:val="36"/>
                <w:szCs w:val="36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eastAsia="en-US"/>
              </w:rPr>
              <m:t>п</m:t>
            </m:r>
          </m:sub>
        </m:sSub>
      </m:oMath>
      <w:r w:rsidRPr="0059413E">
        <w:rPr>
          <w:rFonts w:ascii="Cambria Math" w:hAnsi="Cambria Math"/>
          <w:sz w:val="36"/>
          <w:szCs w:val="36"/>
          <w:lang w:val="en-US"/>
        </w:rPr>
        <w:t xml:space="preserve">=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val="en-US" w:eastAsia="en-US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en-US" w:eastAsia="en-US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 xml:space="preserve"> ∙ 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sSubSup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i=k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n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</m:nary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 xml:space="preserve">∙ 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(n-k)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val="en-US" w:eastAsia="en-US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 xml:space="preserve">i </m:t>
                    </m:r>
                  </m:sub>
                </m:sSub>
              </m:e>
            </m:nary>
            <m:r>
              <m:rPr>
                <m:sty m:val="p"/>
              </m:rP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>∙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i=k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36"/>
                    <w:szCs w:val="36"/>
                    <w:lang w:val="en-US" w:eastAsia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  <w:lang w:val="en-US" w:eastAsia="en-US"/>
                      </w:rPr>
                      <m:t>*i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  <w:lang w:val="en-US" w:eastAsia="en-US"/>
          </w:rPr>
          <m:t xml:space="preserve"> </m:t>
        </m:r>
      </m:oMath>
      <w:r w:rsidRPr="0059413E">
        <w:rPr>
          <w:rFonts w:ascii="Cambria Math" w:hAnsi="Cambria Math"/>
          <w:sz w:val="36"/>
          <w:szCs w:val="36"/>
          <w:lang w:val="en-US" w:eastAsia="en-US"/>
        </w:rPr>
        <w:t xml:space="preserve">= </w:t>
      </w:r>
      <w:r w:rsidRPr="0059413E">
        <w:rPr>
          <w:rFonts w:ascii="Cambria Math" w:hAnsi="Cambria Math"/>
          <w:sz w:val="36"/>
          <w:szCs w:val="36"/>
          <w:lang w:val="en-US" w:eastAsia="en-US"/>
        </w:rPr>
        <w:fldChar w:fldCharType="begin"/>
      </w:r>
      <w:r w:rsidRPr="0059413E">
        <w:rPr>
          <w:rFonts w:ascii="Cambria Math" w:hAnsi="Cambria Math"/>
          <w:sz w:val="36"/>
          <w:szCs w:val="36"/>
          <w:lang w:val="en-US" w:eastAsia="en-US"/>
        </w:rPr>
        <w:instrText xml:space="preserve"> QUOTE </w:instrText>
      </w:r>
      <w:r w:rsidRPr="003B3A3E">
        <w:rPr>
          <w:rFonts w:ascii="Cambria Math" w:hAnsi="Cambria Math"/>
          <w:position w:val="-20"/>
          <w:sz w:val="36"/>
          <w:szCs w:val="36"/>
        </w:rPr>
        <w:pict>
          <v:shape id="_x0000_i1027" type="#_x0000_t75" style="width:160.5pt;height:31.5pt" equationxml="&lt;">
            <v:imagedata r:id="rId13" o:title="" chromakey="white"/>
          </v:shape>
        </w:pict>
      </w:r>
      <w:r w:rsidRPr="0059413E">
        <w:rPr>
          <w:rFonts w:ascii="Cambria Math" w:hAnsi="Cambria Math"/>
          <w:sz w:val="36"/>
          <w:szCs w:val="36"/>
          <w:lang w:val="en-US" w:eastAsia="en-US"/>
        </w:rPr>
        <w:instrText xml:space="preserve"> </w:instrText>
      </w:r>
      <w:r w:rsidRPr="0059413E">
        <w:rPr>
          <w:rFonts w:ascii="Cambria Math" w:hAnsi="Cambria Math"/>
          <w:sz w:val="36"/>
          <w:szCs w:val="36"/>
          <w:lang w:val="en-US" w:eastAsia="en-US"/>
        </w:rPr>
        <w:fldChar w:fldCharType="end"/>
      </w:r>
    </w:p>
    <w:p w:rsidR="003B684E" w:rsidRPr="0059413E" w:rsidRDefault="003B684E" w:rsidP="003B684E">
      <w:pPr>
        <w:ind w:firstLine="709"/>
        <w:rPr>
          <w:rFonts w:ascii="Cambria Math" w:hAnsi="Cambria Math"/>
          <w:sz w:val="36"/>
          <w:szCs w:val="36"/>
        </w:rPr>
      </w:pPr>
      <w:r w:rsidRPr="0059413E">
        <w:rPr>
          <w:rFonts w:ascii="Cambria Math" w:hAnsi="Cambria Math"/>
          <w:sz w:val="36"/>
          <w:szCs w:val="36"/>
        </w:rPr>
        <w:t>=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3060∙7271-714000∙28,9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18∙7271-3060∙28,9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22249260-20634600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130878-88434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1614660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42444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=38сек</m:t>
        </m:r>
      </m:oMath>
    </w:p>
    <w:p w:rsidR="003B684E" w:rsidRPr="0059413E" w:rsidRDefault="003B684E" w:rsidP="003B684E">
      <w:pPr>
        <w:ind w:firstLine="709"/>
        <w:rPr>
          <w:rFonts w:ascii="Cambria Math" w:hAnsi="Cambria Math"/>
          <w:sz w:val="36"/>
          <w:szCs w:val="36"/>
        </w:rPr>
      </w:pPr>
    </w:p>
    <w:p w:rsidR="003B684E" w:rsidRPr="0059413E" w:rsidRDefault="003B684E" w:rsidP="003B684E">
      <w:pPr>
        <w:ind w:firstLine="709"/>
        <w:rPr>
          <w:sz w:val="28"/>
          <w:szCs w:val="28"/>
        </w:rPr>
      </w:pPr>
      <w:r w:rsidRPr="0059413E">
        <w:rPr>
          <w:rFonts w:ascii="Cambria Math" w:hAnsi="Cambria Math"/>
          <w:sz w:val="28"/>
          <w:szCs w:val="28"/>
          <w:lang w:val="en-US"/>
        </w:rPr>
        <w:t>T</w:t>
      </w:r>
      <w:r w:rsidRPr="0059413E">
        <w:rPr>
          <w:rFonts w:ascii="Cambria Math" w:hAnsi="Cambria Math"/>
          <w:sz w:val="28"/>
          <w:szCs w:val="28"/>
        </w:rPr>
        <w:t>=</w:t>
      </w:r>
      <w:proofErr w:type="gramStart"/>
      <w:r w:rsidRPr="0059413E">
        <w:rPr>
          <w:rFonts w:ascii="Cambria Math" w:hAnsi="Cambria Math"/>
          <w:sz w:val="28"/>
          <w:szCs w:val="28"/>
        </w:rPr>
        <w:t>82с ,</w:t>
      </w:r>
      <m:oMath>
        <w:proofErr w:type="gramEnd"/>
        <m:r>
          <m:rPr>
            <m:sty m:val="p"/>
          </m:rPr>
          <w:rPr>
            <w:rFonts w:ascii="Cambria Math" w:hAnsi="Cambria Math"/>
            <w:sz w:val="32"/>
            <w:szCs w:val="32"/>
          </w:rPr>
          <m:t>τ</m:t>
        </m:r>
      </m:oMath>
      <w:r w:rsidRPr="0059413E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en-US"/>
              </w:rPr>
              <m:t>п</m:t>
            </m:r>
          </m:sub>
        </m:sSub>
      </m:oMath>
      <w:r w:rsidRPr="0059413E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en-US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=38+40=78 сек</m:t>
        </m:r>
      </m:oMath>
      <w:r w:rsidRPr="0059413E">
        <w:rPr>
          <w:sz w:val="28"/>
          <w:szCs w:val="28"/>
        </w:rPr>
        <w:t>.</w:t>
      </w:r>
    </w:p>
    <w:p w:rsidR="003B684E" w:rsidRPr="0059413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Пример.</w:t>
      </w: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коэффициенты уравнения динамики объекта регулирования аналитическим </w:t>
      </w:r>
      <w:proofErr w:type="gramStart"/>
      <w:r>
        <w:rPr>
          <w:color w:val="000000"/>
          <w:sz w:val="28"/>
          <w:szCs w:val="28"/>
        </w:rPr>
        <w:t>методом</w:t>
      </w:r>
      <w:proofErr w:type="gramEnd"/>
      <w:r>
        <w:rPr>
          <w:color w:val="000000"/>
          <w:sz w:val="28"/>
          <w:szCs w:val="28"/>
        </w:rPr>
        <w:t xml:space="preserve">  по данным эксперимента представленным на рисунке 2.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Расчет сведен в таблицу 2.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3B684E" w:rsidRDefault="003B684E" w:rsidP="003B68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Аналитическое аппроксимирование переходной функции</w:t>
      </w:r>
      <w:r w:rsidRPr="008F7A0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устойчивого</w:t>
      </w:r>
      <w:proofErr w:type="gramEnd"/>
      <w:r>
        <w:rPr>
          <w:sz w:val="28"/>
          <w:szCs w:val="28"/>
        </w:rPr>
        <w:t xml:space="preserve"> ОР.</w:t>
      </w:r>
    </w:p>
    <w:tbl>
      <w:tblPr>
        <w:tblpPr w:leftFromText="180" w:rightFromText="180" w:vertAnchor="page" w:horzAnchor="margin" w:tblpXSpec="center" w:tblpY="2221"/>
        <w:tblW w:w="10246" w:type="dxa"/>
        <w:tblLayout w:type="fixed"/>
        <w:tblLook w:val="04A0"/>
      </w:tblPr>
      <w:tblGrid>
        <w:gridCol w:w="1277"/>
        <w:gridCol w:w="1275"/>
        <w:gridCol w:w="1384"/>
        <w:gridCol w:w="1310"/>
        <w:gridCol w:w="992"/>
        <w:gridCol w:w="709"/>
        <w:gridCol w:w="1044"/>
        <w:gridCol w:w="1103"/>
        <w:gridCol w:w="1152"/>
      </w:tblGrid>
      <w:tr w:rsidR="003B684E" w:rsidRPr="00D9208E" w:rsidTr="004D4493">
        <w:trPr>
          <w:trHeight w:val="2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C1291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Pr="00C1291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Pr="00C1291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№</w:t>
            </w: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замера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 xml:space="preserve">Время от начала возмущения, </w:t>
            </w:r>
            <w:proofErr w:type="gramStart"/>
            <w:r w:rsidRPr="004713B3">
              <w:rPr>
                <w:rFonts w:asciiTheme="minorHAnsi" w:hAnsiTheme="minorHAnsi" w:cstheme="minorHAnsi"/>
                <w:i/>
                <w:color w:val="000000"/>
              </w:rPr>
              <w:t>с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Температур</w:t>
            </w:r>
            <w:r>
              <w:rPr>
                <w:rFonts w:asciiTheme="minorHAnsi" w:hAnsiTheme="minorHAnsi" w:cstheme="minorHAnsi"/>
                <w:i/>
                <w:color w:val="000000"/>
              </w:rPr>
              <w:t>а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(t)</m:t>
                  </m:r>
                </m:sub>
              </m:sSub>
            </m:oMath>
            <w:r w:rsidRPr="004713B3">
              <w:rPr>
                <w:rFonts w:asciiTheme="minorHAnsi" w:hAnsiTheme="minorHAnsi" w:cstheme="minorHAnsi"/>
                <w:i/>
                <w:color w:val="000000"/>
              </w:rPr>
              <w:t>, C°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Default="003B684E" w:rsidP="004D4493">
            <w:pPr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O</w:t>
            </w:r>
            <w:proofErr w:type="spellStart"/>
            <w:r w:rsidRPr="004713B3">
              <w:rPr>
                <w:rFonts w:asciiTheme="minorHAnsi" w:hAnsiTheme="minorHAnsi" w:cstheme="minorHAnsi"/>
                <w:i/>
                <w:color w:val="000000"/>
              </w:rPr>
              <w:t>тклонение</w:t>
            </w:r>
            <w:proofErr w:type="spellEnd"/>
          </w:p>
          <w:p w:rsidR="003B684E" w:rsidRPr="00301218" w:rsidRDefault="003B684E" w:rsidP="004D4493">
            <w:pPr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="Cambria Math" w:hAnsi="Cambria Math" w:cstheme="minorHAnsi"/>
                <w:i/>
                <w:color w:val="000000"/>
              </w:rPr>
              <w:t>△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x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∞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0</m:t>
                  </m:r>
                </m:sub>
              </m:sSub>
            </m:oMath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301218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Относительное отклонение</w:t>
            </w:r>
            <w:proofErr w:type="gramStart"/>
            <w:r w:rsidRPr="004713B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(t)</m:t>
                      </m:r>
                    </m:sub>
                  </m:sSub>
                </m:e>
              </m:bar>
              <m:r>
                <w:rPr>
                  <w:rFonts w:ascii="Cambria Math" w:hAnsi="Cambria Math" w:cstheme="minorHAnsi"/>
                  <w:color w:val="000000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/>
                    </w:rPr>
                    <m:t>=△</m:t>
                  </m:r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x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△x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max</m:t>
                      </m:r>
                    </m:sub>
                  </m:sSub>
                </m:den>
              </m:f>
              <w:proofErr w:type="gramEnd"/>
            </m:oMath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fldChar w:fldCharType="begin"/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instrText xml:space="preserve"> </w:instrText>
            </w: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instrText>QUOTE</w:instrTex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instrText xml:space="preserve"> </w:instrText>
            </w:r>
            <w:r w:rsidRPr="003B3A3E">
              <w:rPr>
                <w:rFonts w:asciiTheme="minorHAnsi" w:hAnsiTheme="minorHAnsi" w:cstheme="minorHAnsi"/>
                <w:i/>
                <w:position w:val="-6"/>
              </w:rPr>
              <w:pict>
                <v:shape id="_x0000_i1028" type="#_x0000_t75" style="width:10.5pt;height:12pt" equationxml="&lt;">
                  <v:imagedata r:id="rId14" o:title="" chromakey="white"/>
                </v:shape>
              </w:pic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instrText xml:space="preserve"> </w:instrText>
            </w: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fldChar w:fldCharType="end"/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lang w:val="en-US"/>
                </w:rPr>
                <m:t>=t-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0</m:t>
                  </m:r>
                </m:sub>
              </m:sSub>
            </m:oMath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Default="003B684E" w:rsidP="004D4493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3B684E" w:rsidRDefault="003B684E" w:rsidP="004D4493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3B684E" w:rsidRDefault="003B684E" w:rsidP="004D4493">
            <w:pPr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 xml:space="preserve">   t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bSup>
              </m:oMath>
            </m:oMathPara>
          </w:p>
          <w:p w:rsidR="003B684E" w:rsidRDefault="003B684E" w:rsidP="004D4493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φ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*i</m:t>
                  </m:r>
                </m:sub>
              </m:sSub>
            </m:oMath>
            <w:r w:rsidRPr="006D4B40">
              <w:rPr>
                <w:rFonts w:asciiTheme="minorHAnsi" w:hAnsiTheme="minorHAnsi" w:cstheme="minorHAnsi"/>
                <w:color w:val="000000"/>
              </w:rPr>
              <w:fldChar w:fldCharType="begin"/>
            </w:r>
            <w:r w:rsidRPr="006D4B40">
              <w:rPr>
                <w:rFonts w:asciiTheme="minorHAnsi" w:hAnsiTheme="minorHAnsi" w:cstheme="minorHAnsi"/>
                <w:color w:val="000000"/>
              </w:rPr>
              <w:instrText xml:space="preserve"> QUOTE </w:instrText>
            </w:r>
            <w:r w:rsidRPr="003B3A3E">
              <w:rPr>
                <w:position w:val="-6"/>
              </w:rPr>
              <w:pict>
                <v:shape id="_x0000_i1029" type="#_x0000_t75" style="width:12.75pt;height:12.75pt" equationxml="&lt;">
                  <v:imagedata r:id="rId15" o:title="" chromakey="white"/>
                </v:shape>
              </w:pict>
            </w:r>
            <w:r w:rsidRPr="006D4B40">
              <w:rPr>
                <w:rFonts w:asciiTheme="minorHAnsi" w:hAnsiTheme="minorHAnsi" w:cstheme="minorHAnsi"/>
                <w:color w:val="000000"/>
              </w:rPr>
              <w:instrText xml:space="preserve"> </w:instrText>
            </w:r>
            <w:r w:rsidRPr="006D4B40">
              <w:rPr>
                <w:rFonts w:asciiTheme="minorHAnsi" w:hAnsiTheme="minorHAnsi" w:cstheme="minorHAnsi"/>
                <w:color w:val="000000"/>
              </w:rPr>
              <w:fldChar w:fldCharType="end"/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 xml:space="preserve"> = -</w:t>
            </w:r>
            <w:proofErr w:type="spellStart"/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ln</w:t>
            </w:r>
            <w:proofErr w:type="spellEnd"/>
            <w:r w:rsidRPr="004713B3">
              <w:rPr>
                <w:rFonts w:asciiTheme="minorHAnsi" w:hAnsiTheme="minorHAnsi" w:cstheme="minorHAnsi"/>
                <w:i/>
                <w:color w:val="000000"/>
              </w:rPr>
              <w:t>(1-</w:t>
            </w:r>
            <m:oMath>
              <m:bar>
                <m:barPr>
                  <m:pos m:val="top"/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/>
                        </w:rPr>
                        <m:t>(t)</m:t>
                      </m:r>
                    </m:sub>
                  </m:sSub>
                </m:e>
              </m:bar>
              <m:r>
                <w:rPr>
                  <w:rFonts w:ascii="Cambria Math" w:hAnsi="Cambria Math" w:cstheme="minorHAnsi"/>
                  <w:color w:val="000000"/>
                </w:rPr>
                <m:t>)</m:t>
              </m:r>
            </m:oMath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φ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*i</m:t>
                  </m:r>
                </m:sub>
              </m:sSub>
            </m:oMath>
            <w:r w:rsidRPr="004713B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>
              <w:rPr>
                <w:rFonts w:ascii="Cambria Math" w:hAnsi="Cambria Math" w:cstheme="minorHAnsi"/>
                <w:i/>
                <w:color w:val="000000"/>
              </w:rPr>
              <w:t>·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i</m:t>
                  </m:r>
                </m:sub>
              </m:sSub>
            </m:oMath>
          </w:p>
        </w:tc>
      </w:tr>
      <w:tr w:rsidR="003B684E" w:rsidRPr="00D9208E" w:rsidTr="004D4493">
        <w:trPr>
          <w:trHeight w:val="28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CB0B6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ind w:right="18"/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C17877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4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</w:t>
            </w: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CB0B6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4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45BEC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16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13,2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CB0B6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36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0,558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33,48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6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0,64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51,2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50,5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0,69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39513B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69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5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14400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0,761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39513B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91,32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E1CF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52,5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0,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19600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0,903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126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E1CF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5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16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25600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174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E1CF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18</w: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32400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225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E1CF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56,2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294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E1CF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57,5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48400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1,79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393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E1CF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57600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1,94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465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E1CF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FB28E6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67600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2,34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608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E1CF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60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FB28E6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78400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</w:rPr>
              <w:t>3,03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848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60,4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FB28E6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90000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3,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1062</w:t>
            </w:r>
          </w:p>
        </w:tc>
      </w:tr>
      <w:tr w:rsidR="003B684E" w:rsidRPr="00D9208E" w:rsidTr="004D4493">
        <w:trPr>
          <w:trHeight w:val="2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60,6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FB28E6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102400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3,91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1251</w:t>
            </w:r>
          </w:p>
        </w:tc>
      </w:tr>
      <w:tr w:rsidR="003B684E" w:rsidRPr="00D9208E" w:rsidTr="004D4493">
        <w:trPr>
          <w:trHeight w:val="30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60,8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B461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3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FB28E6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115600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4,6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1564</w:t>
            </w:r>
          </w:p>
        </w:tc>
      </w:tr>
      <w:tr w:rsidR="003B684E" w:rsidRPr="00D9208E" w:rsidTr="004D4493">
        <w:trPr>
          <w:trHeight w:val="3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400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45BEC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3B684E" w:rsidRPr="00D9208E" w:rsidTr="004D4493">
        <w:trPr>
          <w:trHeight w:val="6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420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273A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</w:rPr>
              <w:t>2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435B0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813A51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3B684E" w:rsidRPr="00562ADA" w:rsidTr="004D4493">
        <w:trPr>
          <w:trHeight w:val="11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k=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</w:t>
            </w: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n=20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∞</m:t>
                  </m:r>
                </m:sub>
              </m:sSub>
            </m:oMath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=61</w:t>
            </w: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0</m:t>
                  </m:r>
                </m:sub>
              </m:sSub>
            </m:oMath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=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40</w:t>
            </w: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0</m:t>
                  </m:r>
                </m:sub>
              </m:sSub>
            </m:oMath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=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4</w:t>
            </w: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△x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</w:rPr>
                    <m:t>max</m:t>
                  </m:r>
                </m:sub>
              </m:sSub>
            </m:oMath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t>=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21</w:t>
            </w: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6D4B40">
              <w:rPr>
                <w:rFonts w:asciiTheme="minorHAnsi" w:hAnsiTheme="minorHAnsi" w:cstheme="minorHAnsi"/>
                <w:color w:val="000000"/>
              </w:rPr>
              <w:fldChar w:fldCharType="begin"/>
            </w:r>
            <w:r w:rsidRPr="006D4B40">
              <w:rPr>
                <w:rFonts w:asciiTheme="minorHAnsi" w:hAnsiTheme="minorHAnsi" w:cstheme="minorHAnsi"/>
                <w:color w:val="000000"/>
              </w:rPr>
              <w:instrText xml:space="preserve"> QUOTE </w:instrText>
            </w:r>
            <w:r w:rsidRPr="003B3A3E">
              <w:rPr>
                <w:position w:val="-6"/>
              </w:rPr>
              <w:pict>
                <v:shape id="_x0000_i1030" type="#_x0000_t75" style="width:34.5pt;height:12.75pt" equationxml="&lt;">
                  <v:imagedata r:id="rId16" o:title="" chromakey="white"/>
                </v:shape>
              </w:pict>
            </w:r>
            <w:r w:rsidRPr="006D4B40">
              <w:rPr>
                <w:rFonts w:asciiTheme="minorHAnsi" w:hAnsiTheme="minorHAnsi" w:cstheme="minorHAnsi"/>
                <w:color w:val="000000"/>
              </w:rPr>
              <w:instrText xml:space="preserve"> </w:instrText>
            </w:r>
            <w:r w:rsidRPr="006D4B40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3B3A3E">
              <w:rPr>
                <w:position w:val="-6"/>
              </w:rPr>
              <w:pict>
                <v:shape id="_x0000_i1031" type="#_x0000_t75" style="width:34.5pt;height:13.5pt" equationxml="&lt;">
                  <v:imagedata r:id="rId16" o:title="" chromakey="white"/>
                </v:shape>
              </w:pict>
            </w:r>
            <w:r w:rsidRPr="006D4B40">
              <w:rPr>
                <w:rFonts w:asciiTheme="minorHAnsi" w:hAnsiTheme="minorHAnsi" w:cstheme="minorHAnsi"/>
                <w:color w:val="000000"/>
              </w:rPr>
              <w:fldChar w:fldCharType="end"/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t>3</w:t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060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39513B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 w:rsidRPr="006D4B40">
              <w:rPr>
                <w:rFonts w:asciiTheme="minorHAnsi" w:hAnsiTheme="minorHAnsi" w:cstheme="minorHAnsi"/>
                <w:color w:val="000000"/>
              </w:rPr>
              <w:fldChar w:fldCharType="begin"/>
            </w:r>
            <w:r w:rsidRPr="006D4B40">
              <w:rPr>
                <w:rFonts w:asciiTheme="minorHAnsi" w:hAnsiTheme="minorHAnsi" w:cstheme="minorHAnsi"/>
                <w:color w:val="000000"/>
              </w:rPr>
              <w:instrText xml:space="preserve"> QUOTE </w:instrText>
            </w:r>
            <w:r w:rsidRPr="003B3A3E">
              <w:rPr>
                <w:position w:val="-6"/>
              </w:rPr>
              <w:pict>
                <v:shape id="_x0000_i1032" type="#_x0000_t75" style="width:37.5pt;height:16.5pt" equationxml="&lt;">
                  <v:imagedata r:id="rId17" o:title="" chromakey="white"/>
                </v:shape>
              </w:pict>
            </w:r>
            <w:r w:rsidRPr="006D4B40">
              <w:rPr>
                <w:rFonts w:asciiTheme="minorHAnsi" w:hAnsiTheme="minorHAnsi" w:cstheme="minorHAnsi"/>
                <w:color w:val="000000"/>
              </w:rPr>
              <w:instrText xml:space="preserve"> </w:instrText>
            </w:r>
            <w:r w:rsidRPr="006D4B40">
              <w:rPr>
                <w:rFonts w:asciiTheme="minorHAnsi" w:hAnsiTheme="minorHAnsi" w:cstheme="minorHAnsi"/>
                <w:color w:val="000000"/>
              </w:rPr>
              <w:fldChar w:fldCharType="separate"/>
            </w:r>
            <w:r w:rsidRPr="003B3A3E">
              <w:rPr>
                <w:position w:val="-6"/>
              </w:rPr>
              <w:pict>
                <v:shape id="_x0000_i1033" type="#_x0000_t75" style="width:37.5pt;height:16.5pt" equationxml="&lt;">
                  <v:imagedata r:id="rId17" o:title="" chromakey="white"/>
                </v:shape>
              </w:pict>
            </w:r>
            <w:r w:rsidRPr="006D4B40">
              <w:rPr>
                <w:rFonts w:asciiTheme="minorHAnsi" w:hAnsiTheme="minorHAnsi" w:cstheme="minorHAnsi"/>
                <w:color w:val="000000"/>
              </w:rPr>
              <w:fldChar w:fldCharType="end"/>
            </w: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714000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pict>
                <v:shape id="_x0000_i1034" type="#_x0000_t75" style="width:50.25pt;height:26.25pt" equationxml="&lt;">
                  <v:imagedata r:id="rId18" o:title="" chromakey="white"/>
                </v:shape>
              </w:pict>
            </w: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28,9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>
              <w:pict>
                <v:shape id="_x0000_i1035" type="#_x0000_t75" style="width:54.75pt;height:26.25pt" equationxml="&lt;">
                  <v:imagedata r:id="rId19" o:title="" chromakey="white"/>
                </v:shape>
              </w:pict>
            </w:r>
          </w:p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/>
              </w:rPr>
              <w:t>7271</w:t>
            </w:r>
          </w:p>
        </w:tc>
      </w:tr>
    </w:tbl>
    <w:p w:rsidR="003B684E" w:rsidRDefault="003B684E" w:rsidP="003B684E">
      <w:pPr>
        <w:ind w:firstLine="709"/>
        <w:rPr>
          <w:lang w:val="en-US"/>
        </w:rPr>
      </w:pPr>
    </w:p>
    <w:p w:rsidR="003B684E" w:rsidRDefault="003B684E" w:rsidP="003B684E">
      <w:pPr>
        <w:ind w:firstLine="709"/>
        <w:rPr>
          <w:lang w:val="en-US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Значение коэффициента передачи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=6,9</m:t>
        </m:r>
      </m:oMath>
      <w:r>
        <w:rPr>
          <w:sz w:val="28"/>
          <w:szCs w:val="28"/>
        </w:rPr>
        <w:t xml:space="preserve"> (см. п.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1.1.2)</w:t>
      </w: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Запишем уравнение динамики объекта регулирования в численных коэффициентах.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  <w:lang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82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-38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-38</m:t>
              </m:r>
            </m:e>
          </m:d>
          <m:r>
            <w:rPr>
              <w:rFonts w:ascii="Cambria Math" w:hAnsi="Cambria Math"/>
              <w:sz w:val="28"/>
              <w:szCs w:val="28"/>
            </w:rPr>
            <m:t>=6,9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∙f(t)</m:t>
          </m:r>
        </m:oMath>
      </m:oMathPara>
    </w:p>
    <w:p w:rsidR="003B684E" w:rsidRPr="00A33BC2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Pr="00D3599A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D3599A">
        <w:rPr>
          <w:sz w:val="28"/>
          <w:szCs w:val="28"/>
        </w:rPr>
        <w:t>Примечания:</w:t>
      </w:r>
    </w:p>
    <w:p w:rsidR="003B684E" w:rsidRPr="00D3599A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D3599A">
        <w:rPr>
          <w:sz w:val="28"/>
          <w:szCs w:val="28"/>
        </w:rPr>
        <w:t xml:space="preserve">В реальных системах воздействия </w:t>
      </w:r>
      <w:r>
        <w:rPr>
          <w:sz w:val="28"/>
          <w:szCs w:val="28"/>
        </w:rPr>
        <w:t xml:space="preserve">на объект регулирования обычно </w:t>
      </w:r>
      <w:r w:rsidRPr="00D3599A">
        <w:rPr>
          <w:sz w:val="28"/>
          <w:szCs w:val="28"/>
        </w:rPr>
        <w:t xml:space="preserve">разделяют на </w:t>
      </w:r>
      <w:r>
        <w:rPr>
          <w:sz w:val="28"/>
          <w:szCs w:val="28"/>
        </w:rPr>
        <w:t xml:space="preserve">воздействие со стороны регулятора </w:t>
      </w:r>
      <w:r w:rsidRPr="00D3599A">
        <w:rPr>
          <w:sz w:val="28"/>
          <w:szCs w:val="28"/>
        </w:rPr>
        <w:t>и нагруз</w:t>
      </w:r>
      <w:r>
        <w:rPr>
          <w:sz w:val="28"/>
          <w:szCs w:val="28"/>
        </w:rPr>
        <w:t>ки</w:t>
      </w:r>
      <w:r w:rsidRPr="00D3599A">
        <w:rPr>
          <w:sz w:val="28"/>
          <w:szCs w:val="28"/>
        </w:rPr>
        <w:t xml:space="preserve"> без учёта помех.</w:t>
      </w:r>
    </w:p>
    <w:p w:rsidR="003B684E" w:rsidRPr="00AC1FE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D3599A">
        <w:rPr>
          <w:sz w:val="28"/>
          <w:szCs w:val="28"/>
        </w:rPr>
        <w:t xml:space="preserve">В этом случае </w:t>
      </w:r>
    </w:p>
    <w:p w:rsidR="003B684E" w:rsidRPr="00312645" w:rsidRDefault="003B684E" w:rsidP="003B684E">
      <w:pPr>
        <w:tabs>
          <w:tab w:val="left" w:pos="3480"/>
        </w:tabs>
        <w:ind w:firstLine="709"/>
        <w:jc w:val="center"/>
        <w:rPr>
          <w:rFonts w:ascii="Cambria Math" w:hAnsi="Cambria Math"/>
          <w:sz w:val="32"/>
          <w:szCs w:val="32"/>
          <w:lang w:eastAsia="en-US"/>
        </w:rPr>
      </w:pPr>
      <m:oMath>
        <m:r>
          <w:rPr>
            <w:rFonts w:ascii="Cambria Math" w:eastAsia="Calibri" w:hAnsi="Cambria Math"/>
            <w:sz w:val="32"/>
            <w:szCs w:val="32"/>
            <w:lang w:eastAsia="en-US"/>
          </w:rPr>
          <m:t>f=</m:t>
        </m:r>
      </m:oMath>
      <w:r w:rsidRPr="00312645">
        <w:rPr>
          <w:rFonts w:ascii="Cambria Math" w:hAnsi="Cambria Math"/>
          <w:sz w:val="32"/>
          <w:szCs w:val="32"/>
          <w:lang w:eastAsia="en-US"/>
        </w:rPr>
        <w:t xml:space="preserve"> µ- </w:t>
      </w:r>
      <w:r w:rsidRPr="00312645">
        <w:rPr>
          <w:rFonts w:ascii="Cambria Math" w:hAnsi="Cambria Math"/>
          <w:sz w:val="32"/>
          <w:szCs w:val="32"/>
          <w:lang w:val="en-US" w:eastAsia="en-US"/>
        </w:rPr>
        <w:t>a</w:t>
      </w:r>
      <w:r w:rsidRPr="00312645">
        <w:rPr>
          <w:rFonts w:ascii="Cambria Math" w:hAnsi="Cambria Math"/>
          <w:sz w:val="32"/>
          <w:szCs w:val="32"/>
          <w:lang w:eastAsia="en-US"/>
        </w:rPr>
        <w:t xml:space="preserve"> </w:t>
      </w:r>
      <m:oMath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</m:oMath>
      <w:r w:rsidRPr="00312645">
        <w:rPr>
          <w:rFonts w:ascii="Cambria Math" w:hAnsi="Cambria Math"/>
          <w:sz w:val="32"/>
          <w:szCs w:val="32"/>
          <w:lang w:eastAsia="en-US"/>
        </w:rPr>
        <w:t>λ;</w:t>
      </w:r>
    </w:p>
    <w:p w:rsidR="003B684E" w:rsidRPr="00D3599A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t>г</w:t>
      </w:r>
      <w:r w:rsidRPr="00D3599A">
        <w:rPr>
          <w:sz w:val="28"/>
          <w:szCs w:val="28"/>
          <w:lang w:eastAsia="en-US"/>
        </w:rPr>
        <w:t>де</w:t>
      </w:r>
      <w:proofErr w:type="gramStart"/>
      <w:r w:rsidRPr="00D3599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:</w:t>
      </w:r>
      <w:proofErr w:type="gramEnd"/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  <w:r w:rsidRPr="006D4B40">
        <w:rPr>
          <w:sz w:val="28"/>
          <w:szCs w:val="28"/>
          <w:lang w:eastAsia="en-US"/>
        </w:rPr>
        <w:fldChar w:fldCharType="begin"/>
      </w:r>
      <w:r w:rsidRPr="006D4B40">
        <w:rPr>
          <w:sz w:val="28"/>
          <w:szCs w:val="28"/>
          <w:lang w:eastAsia="en-US"/>
        </w:rPr>
        <w:instrText xml:space="preserve"> QUOTE </w:instrText>
      </w:r>
      <w:r w:rsidRPr="003B3A3E">
        <w:rPr>
          <w:position w:val="-6"/>
        </w:rPr>
        <w:pict>
          <v:shape id="_x0000_i1036" type="#_x0000_t75" style="width:12pt;height:16.5pt" equationxml="&lt;">
            <v:imagedata r:id="rId20" o:title="" chromakey="white"/>
          </v:shape>
        </w:pict>
      </w:r>
      <w:r w:rsidRPr="006D4B40">
        <w:rPr>
          <w:sz w:val="28"/>
          <w:szCs w:val="28"/>
          <w:lang w:eastAsia="en-US"/>
        </w:rPr>
        <w:instrText xml:space="preserve"> </w:instrText>
      </w:r>
      <w:r w:rsidRPr="006D4B40">
        <w:rPr>
          <w:sz w:val="28"/>
          <w:szCs w:val="28"/>
          <w:lang w:eastAsia="en-US"/>
        </w:rPr>
        <w:fldChar w:fldCharType="separate"/>
      </w:r>
      <w:r>
        <w:rPr>
          <w:sz w:val="28"/>
          <w:szCs w:val="28"/>
          <w:lang w:eastAsia="en-US"/>
        </w:rPr>
        <w:t>µ</w:t>
      </w:r>
      <w:r w:rsidRPr="006D4B40">
        <w:rPr>
          <w:sz w:val="28"/>
          <w:szCs w:val="28"/>
          <w:lang w:eastAsia="en-US"/>
        </w:rPr>
        <w:t xml:space="preserve"> </w:t>
      </w:r>
      <w:r w:rsidRPr="006D4B40">
        <w:rPr>
          <w:sz w:val="28"/>
          <w:szCs w:val="28"/>
          <w:lang w:eastAsia="en-US"/>
        </w:rPr>
        <w:fldChar w:fldCharType="end"/>
      </w:r>
      <w:r>
        <w:rPr>
          <w:i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регулирующее воздействие;</w:t>
      </w: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λ – нагрузка;</w:t>
      </w: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  <w:r w:rsidRPr="006D4B40">
        <w:rPr>
          <w:sz w:val="28"/>
          <w:szCs w:val="28"/>
          <w:lang w:eastAsia="en-US"/>
        </w:rPr>
        <w:fldChar w:fldCharType="begin"/>
      </w:r>
      <w:r w:rsidRPr="006D4B40">
        <w:rPr>
          <w:sz w:val="28"/>
          <w:szCs w:val="28"/>
          <w:lang w:eastAsia="en-US"/>
        </w:rPr>
        <w:instrText xml:space="preserve"> QUOTE </w:instrText>
      </w:r>
      <w:r w:rsidRPr="003B3A3E">
        <w:rPr>
          <w:position w:val="-6"/>
        </w:rPr>
        <w:pict>
          <v:shape id="_x0000_i1037" type="#_x0000_t75" style="width:26.25pt;height:16.5pt" equationxml="&lt;">
            <v:imagedata r:id="rId21" o:title="" chromakey="white"/>
          </v:shape>
        </w:pict>
      </w:r>
      <w:r w:rsidRPr="006D4B40">
        <w:rPr>
          <w:sz w:val="28"/>
          <w:szCs w:val="28"/>
          <w:lang w:eastAsia="en-US"/>
        </w:rPr>
        <w:instrText xml:space="preserve"> </w:instrText>
      </w:r>
      <w:r w:rsidRPr="006D4B40">
        <w:rPr>
          <w:sz w:val="28"/>
          <w:szCs w:val="28"/>
          <w:lang w:eastAsia="en-US"/>
        </w:rPr>
        <w:fldChar w:fldCharType="separate"/>
      </w:r>
      <w:r w:rsidRPr="006204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a</w:t>
      </w:r>
      <w:r w:rsidRPr="006D4B40">
        <w:rPr>
          <w:sz w:val="28"/>
          <w:szCs w:val="28"/>
          <w:lang w:eastAsia="en-US"/>
        </w:rPr>
        <w:t xml:space="preserve"> </w:t>
      </w:r>
      <w:r w:rsidRPr="006D4B40"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>-коэффициент влияния нагрузки, принимаем 0</w:t>
      </w:r>
      <w:proofErr w:type="gramStart"/>
      <w:r>
        <w:rPr>
          <w:sz w:val="28"/>
          <w:szCs w:val="28"/>
          <w:lang w:eastAsia="en-US"/>
        </w:rPr>
        <w:t>,9</w:t>
      </w:r>
      <w:proofErr w:type="gramEnd"/>
      <w:r>
        <w:rPr>
          <w:sz w:val="28"/>
          <w:szCs w:val="28"/>
          <w:lang w:eastAsia="en-US"/>
        </w:rPr>
        <w:t>;</w:t>
      </w: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этом случае уравнение динамики объекта имеет вид </w:t>
      </w:r>
    </w:p>
    <w:p w:rsidR="003B684E" w:rsidRPr="00D3599A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Pr="003738D9" w:rsidRDefault="003B684E" w:rsidP="003B684E">
      <w:pPr>
        <w:tabs>
          <w:tab w:val="left" w:pos="3480"/>
        </w:tabs>
        <w:ind w:firstLine="709"/>
        <w:jc w:val="center"/>
        <w:rPr>
          <w:rFonts w:asciiTheme="majorHAnsi" w:hAnsiTheme="majorHAnsi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82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 xml:space="preserve"> 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hAnsi="Cambria Math"/>
            <w:sz w:val="32"/>
            <w:szCs w:val="32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t-38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r>
          <w:rPr>
            <w:rFonts w:ascii="Cambria Math" w:hAnsi="Cambria Math"/>
            <w:sz w:val="32"/>
            <w:szCs w:val="32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t-38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=6,9</m:t>
        </m:r>
        <m:r>
          <w:rPr>
            <w:rFonts w:ascii="Cambria Math" w:eastAsia="Calibri" w:hAnsi="Cambria Math"/>
            <w:sz w:val="28"/>
            <w:szCs w:val="28"/>
            <w:lang w:val="en-US" w:eastAsia="en-US"/>
          </w:rPr>
          <m:t xml:space="preserve"> </m:t>
        </m:r>
        <w:proofErr w:type="gramStart"/>
      </m:oMath>
      <w:r w:rsidRPr="00312645">
        <w:rPr>
          <w:rFonts w:ascii="Cambria Math" w:hAnsi="Cambria Math"/>
          <w:sz w:val="28"/>
          <w:szCs w:val="28"/>
          <w:lang w:val="en-US"/>
        </w:rPr>
        <w:t>µ(</w:t>
      </w:r>
      <w:proofErr w:type="gramEnd"/>
      <w:r w:rsidRPr="00312645">
        <w:rPr>
          <w:rFonts w:ascii="Cambria Math" w:hAnsi="Cambria Math"/>
          <w:sz w:val="28"/>
          <w:szCs w:val="28"/>
          <w:lang w:val="en-US"/>
        </w:rPr>
        <w:t>t)-</w:t>
      </w:r>
      <w:r w:rsidRPr="00A47487">
        <w:rPr>
          <w:rFonts w:ascii="Cambria Math" w:hAnsi="Cambria Math"/>
          <w:sz w:val="28"/>
          <w:szCs w:val="28"/>
          <w:lang w:val="en-US"/>
        </w:rPr>
        <w:t xml:space="preserve">6,2 </w:t>
      </w:r>
      <w:r w:rsidRPr="00312645">
        <w:rPr>
          <w:rFonts w:ascii="Cambria Math" w:hAnsi="Cambria Math"/>
          <w:sz w:val="28"/>
          <w:szCs w:val="28"/>
        </w:rPr>
        <w:fldChar w:fldCharType="begin"/>
      </w:r>
      <w:r w:rsidRPr="00312645">
        <w:rPr>
          <w:rFonts w:ascii="Cambria Math" w:hAnsi="Cambria Math"/>
          <w:sz w:val="28"/>
          <w:szCs w:val="28"/>
          <w:lang w:val="en-US"/>
        </w:rPr>
        <w:instrText xml:space="preserve"> QUOTE </w:instrText>
      </w:r>
      <w:r w:rsidRPr="003B3A3E">
        <w:rPr>
          <w:rFonts w:ascii="Cambria Math" w:hAnsi="Cambria Math"/>
          <w:position w:val="-6"/>
          <w:sz w:val="28"/>
          <w:szCs w:val="28"/>
        </w:rPr>
        <w:pict>
          <v:shape id="_x0000_i1038" type="#_x0000_t75" style="width:5.25pt;height:16.5pt" equationxml="&lt;">
            <v:imagedata r:id="rId22" o:title="" chromakey="white"/>
          </v:shape>
        </w:pict>
      </w:r>
      <w:r w:rsidRPr="00312645">
        <w:rPr>
          <w:rFonts w:ascii="Cambria Math" w:hAnsi="Cambria Math"/>
          <w:sz w:val="28"/>
          <w:szCs w:val="28"/>
          <w:lang w:val="en-US"/>
        </w:rPr>
        <w:instrText xml:space="preserve"> </w:instrText>
      </w:r>
      <w:r w:rsidRPr="00312645">
        <w:rPr>
          <w:rFonts w:ascii="Cambria Math" w:hAnsi="Cambria Math"/>
          <w:sz w:val="28"/>
          <w:szCs w:val="28"/>
        </w:rPr>
        <w:fldChar w:fldCharType="separate"/>
      </w:r>
      <w:r w:rsidRPr="003B3A3E">
        <w:rPr>
          <w:rFonts w:ascii="Cambria Math" w:hAnsi="Cambria Math"/>
          <w:position w:val="-6"/>
          <w:sz w:val="28"/>
          <w:szCs w:val="28"/>
        </w:rPr>
        <w:pict>
          <v:shape id="_x0000_i1039" type="#_x0000_t75" style="width:4.5pt;height:16.5pt" equationxml="&lt;">
            <v:imagedata r:id="rId22" o:title="" chromakey="white"/>
          </v:shape>
        </w:pict>
      </w:r>
      <w:r w:rsidRPr="00312645">
        <w:rPr>
          <w:rFonts w:ascii="Cambria Math" w:hAnsi="Cambria Math"/>
          <w:sz w:val="28"/>
          <w:szCs w:val="28"/>
        </w:rPr>
        <w:fldChar w:fldCharType="end"/>
      </w:r>
      <w:r w:rsidRPr="00312645">
        <w:rPr>
          <w:rFonts w:ascii="Cambria Math" w:hAnsi="Cambria Math"/>
          <w:sz w:val="28"/>
          <w:szCs w:val="28"/>
        </w:rPr>
        <w:t>λ</w:t>
      </w:r>
      <w:r w:rsidRPr="00312645">
        <w:rPr>
          <w:rFonts w:ascii="Cambria Math" w:hAnsi="Cambria Math"/>
          <w:sz w:val="28"/>
          <w:szCs w:val="28"/>
          <w:lang w:val="en-US"/>
        </w:rPr>
        <w:t>(t)</w:t>
      </w:r>
      <w:r w:rsidRPr="002B0952">
        <w:rPr>
          <w:rFonts w:asciiTheme="majorHAnsi" w:hAnsiTheme="majorHAnsi"/>
          <w:lang w:val="en-US"/>
        </w:rPr>
        <w:t>;</w:t>
      </w:r>
    </w:p>
    <w:p w:rsidR="003B684E" w:rsidRPr="003738D9" w:rsidRDefault="003B684E" w:rsidP="003B684E">
      <w:pPr>
        <w:tabs>
          <w:tab w:val="left" w:pos="3480"/>
        </w:tabs>
        <w:ind w:firstLine="709"/>
        <w:jc w:val="center"/>
        <w:rPr>
          <w:rFonts w:asciiTheme="majorHAnsi" w:hAnsiTheme="majorHAnsi"/>
          <w:lang w:val="en-US"/>
        </w:rPr>
      </w:pPr>
    </w:p>
    <w:p w:rsidR="003B684E" w:rsidRPr="00103AB1" w:rsidRDefault="003B684E" w:rsidP="003B684E">
      <w:pPr>
        <w:tabs>
          <w:tab w:val="left" w:pos="3480"/>
        </w:tabs>
        <w:ind w:firstLine="709"/>
        <w:rPr>
          <w:sz w:val="28"/>
          <w:szCs w:val="28"/>
          <w:lang w:val="en-US"/>
        </w:rPr>
      </w:pPr>
    </w:p>
    <w:p w:rsidR="003B684E" w:rsidRPr="00103AB1" w:rsidRDefault="003B684E" w:rsidP="003B684E">
      <w:pPr>
        <w:tabs>
          <w:tab w:val="left" w:pos="3480"/>
        </w:tabs>
        <w:ind w:firstLine="709"/>
        <w:rPr>
          <w:sz w:val="28"/>
          <w:szCs w:val="28"/>
          <w:lang w:val="en-US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Передаточные функции объекта:</w:t>
      </w:r>
    </w:p>
    <w:p w:rsidR="003B684E" w:rsidRDefault="003B684E" w:rsidP="003B684E">
      <w:pPr>
        <w:tabs>
          <w:tab w:val="left" w:pos="3480"/>
        </w:tabs>
        <w:ind w:firstLine="709"/>
        <w:rPr>
          <w:sz w:val="36"/>
          <w:szCs w:val="36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36"/>
          <w:szCs w:val="36"/>
        </w:rPr>
      </w:pPr>
    </w:p>
    <w:p w:rsidR="003B684E" w:rsidRPr="00A667F9" w:rsidRDefault="003B684E" w:rsidP="003B684E">
      <w:pPr>
        <w:tabs>
          <w:tab w:val="left" w:pos="3480"/>
        </w:tabs>
        <w:ind w:firstLine="709"/>
        <w:jc w:val="center"/>
        <w:rPr>
          <w:rFonts w:ascii="Cambria Math" w:hAnsi="Cambria Math"/>
          <w:sz w:val="36"/>
          <w:szCs w:val="36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W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eastAsia="en-US"/>
              </w:rPr>
              <m:t>µ</m:t>
            </m:r>
          </m:sup>
        </m:sSubSup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6,9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82</m:t>
            </m:r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∙</m:t>
            </m:r>
            <m: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>p</m:t>
            </m:r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+1</m:t>
            </m:r>
          </m:den>
        </m:f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-38p</m:t>
            </m:r>
          </m:sup>
        </m:sSup>
      </m:oMath>
      <w:r w:rsidRPr="00A667F9">
        <w:rPr>
          <w:rFonts w:ascii="Cambria Math" w:hAnsi="Cambria Math"/>
          <w:sz w:val="36"/>
          <w:szCs w:val="36"/>
        </w:rPr>
        <w:t>;</w:t>
      </w: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Pr="00E36826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Pr="00A667F9" w:rsidRDefault="003B684E" w:rsidP="003B684E">
      <w:pPr>
        <w:tabs>
          <w:tab w:val="left" w:pos="3480"/>
        </w:tabs>
        <w:ind w:firstLine="709"/>
        <w:jc w:val="center"/>
        <w:rPr>
          <w:rFonts w:ascii="Cambria Math" w:hAnsi="Cambria Math"/>
          <w:sz w:val="36"/>
          <w:szCs w:val="36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W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eastAsia="en-US"/>
              </w:rPr>
              <m:t>λ</m:t>
            </m:r>
          </m:sup>
        </m:sSubSup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6,2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82</m:t>
            </m:r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∙</m:t>
            </m:r>
            <m:r>
              <w:rPr>
                <w:rFonts w:ascii="Cambria Math" w:eastAsia="Calibri" w:hAnsi="Cambria Math"/>
                <w:sz w:val="36"/>
                <w:szCs w:val="36"/>
                <w:lang w:val="en-US" w:eastAsia="en-US"/>
              </w:rPr>
              <m:t>p</m:t>
            </m:r>
            <m:r>
              <w:rPr>
                <w:rFonts w:ascii="Cambria Math" w:eastAsia="Calibri" w:hAnsi="Cambria Math"/>
                <w:sz w:val="36"/>
                <w:szCs w:val="36"/>
                <w:lang w:eastAsia="en-US"/>
              </w:rPr>
              <m:t>+1</m:t>
            </m:r>
          </m:den>
        </m:f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e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-38p</m:t>
            </m:r>
          </m:sup>
        </m:sSup>
      </m:oMath>
      <w:r w:rsidRPr="00A667F9">
        <w:rPr>
          <w:rFonts w:ascii="Cambria Math" w:hAnsi="Cambria Math"/>
          <w:sz w:val="36"/>
          <w:szCs w:val="36"/>
        </w:rPr>
        <w:t>;</w:t>
      </w: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Динамическая структура объекта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B684E" w:rsidRPr="00E36826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1687" o:spid="_x0000_s1041" style="position:absolute;left:0;text-align:left;margin-left:17.5pt;margin-top:14.4pt;width:371.2pt;height:161.65pt;z-index:251675648" coordorigin="2465,13656" coordsize="7424,3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">
            <v:rect id="Rectangle 121" o:spid="_x0000_s1042" style="position:absolute;left:4129;top:13681;width:2447;height:1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N08YA&#10;AADdAAAADwAAAGRycy9kb3ducmV2LnhtbESPQWvCQBSE74X+h+UVeqsblYiNriKWlPZokktvz+wz&#10;iWbfhuxq0v76bqHgcZiZb5j1djStuFHvGssKppMIBHFpdcOVgiJPX5YgnEfW2FomBd/kYLt5fFhj&#10;ou3AB7plvhIBwi5BBbX3XSKlK2sy6Ca2Iw7eyfYGfZB9JXWPQ4CbVs6iaCENNhwWauxoX1N5ya5G&#10;wbGZFfhzyN8j85rO/eeYn69fb0o9P427FQhPo7+H/9sfWkE8X8T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N08YAAADdAAAADwAAAAAAAAAAAAAAAACYAgAAZHJz&#10;L2Rvd25yZXYueG1sUEsFBgAAAAAEAAQA9QAAAIsDAAAAAA==&#10;"/>
            <v:shape id="Text Box 122" o:spid="_x0000_s1043" type="#_x0000_t202" style="position:absolute;left:4358;top:14088;width:2089;height: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M3cQA&#10;AADdAAAADwAAAGRycy9kb3ducmV2LnhtbESP3YrCMBSE7xd8h3AEbxZN1bVqNYoKu3jrzwMcm2Nb&#10;bE5KE219+40geDnMzDfMct2aUjyodoVlBcNBBII4tbrgTMH59NufgXAeWWNpmRQ8ycF61flaYqJt&#10;wwd6HH0mAoRdggpy76tESpfmZNANbEUcvKutDfog60zqGpsAN6UcRVEsDRYcFnKsaJdTejvejYLr&#10;vvmezJvLnz9PDz/xFovpxT6V6nXbzQKEp9Z/wu/2XiuYjOMYXm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jN3EAAAA3QAAAA8AAAAAAAAAAAAAAAAAmAIAAGRycy9k&#10;b3ducmV2LnhtbFBLBQYAAAAABAAEAPUAAACJAwAAAAA=&#10;" stroked="f">
              <v:textbox>
                <w:txbxContent>
                  <w:p w:rsidR="003B684E" w:rsidRPr="00A47487" w:rsidRDefault="003B684E" w:rsidP="003B684E"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6,2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82p+1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-38p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rect id="Rectangle 123" o:spid="_x0000_s1044" style="position:absolute;left:4129;top:15677;width:2447;height:1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2P8UA&#10;AADdAAAADwAAAGRycy9kb3ducmV2LnhtbESPQYvCMBSE78L+h/AWvGmqortWo4ii6FHrxduzedt2&#10;bV5KE7W7v94IgsdhZr5hpvPGlOJGtSssK+h1IxDEqdUFZwqOybrzDcJ5ZI2lZVLwRw7ms4/WFGNt&#10;77yn28FnIkDYxagg976KpXRpTgZd11bEwfuxtUEfZJ1JXeM9wE0p+1E0kgYLDgs5VrTMKb0crkbB&#10;uegf8X+fbCIzXg/8rkl+r6eVUu3PZjEB4anx7/CrvdUKhoPRFzzfh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XY/xQAAAN0AAAAPAAAAAAAAAAAAAAAAAJgCAABkcnMv&#10;ZG93bnJldi54bWxQSwUGAAAAAAQABAD1AAAAigMAAAAA&#10;"/>
            <v:shape id="Text Box 124" o:spid="_x0000_s1045" type="#_x0000_t202" style="position:absolute;left:4358;top:16084;width:1720;height: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9NMEA&#10;AADdAAAADwAAAGRycy9kb3ducmV2LnhtbERPzYrCMBC+L/gOYQQvyzZV16rVKCrs4lXXB5g2Y1ts&#10;JqWJtr795iB4/Pj+19ve1OJBrassKxhHMQji3OqKCwWXv5+vBQjnkTXWlknBkxxsN4OPNabadnyi&#10;x9kXIoSwS1FB6X2TSunykgy6yDbEgbva1qAPsC2kbrEL4aaWkzhOpMGKQ0OJDR1Kym/nu1FwPXaf&#10;s2WX/frL/PSd7LGaZ/ap1GjY71YgPPX+LX65j1rBbJqEueFNe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ivTTBAAAA3QAAAA8AAAAAAAAAAAAAAAAAmAIAAGRycy9kb3du&#10;cmV2LnhtbFBLBQYAAAAABAAEAPUAAACGAwAAAAA=&#10;" stroked="f">
              <v:textbox>
                <w:txbxContent>
                  <w:p w:rsidR="003B684E" w:rsidRPr="00A47487" w:rsidRDefault="003B684E" w:rsidP="003B684E"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6,9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82p+1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-38p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125" o:spid="_x0000_s1046" type="#_x0000_t123" alt="ЭС" style="position:absolute;left:8230;top:16106;width:684;height:6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BssMA&#10;AADdAAAADwAAAGRycy9kb3ducmV2LnhtbESPUWvCMBSF3wf+h3AF32bq3MrWGUUUpW/D6g+4NHdt&#10;MbkpSWbrvzeDwR4P55zvcFab0RpxIx86xwoW8wwEce10x42Cy/nw/A4iRGSNxjEpuFOAzXrytMJC&#10;u4FPdKtiIxKEQ4EK2hj7QspQt2QxzF1PnLxv5y3GJH0jtcchwa2RL1mWS4sdp4UWe9q1VF+rH6vg&#10;S1o+mnIor3syfsiPVf3qd0rNpuP2E0SkMf6H/9qlVvC2zD/g9016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SBssMAAADdAAAADwAAAAAAAAAAAAAAAACYAgAAZHJzL2Rv&#10;d25yZXYueG1sUEsFBgAAAAAEAAQA9QAAAIgDAAAAAA==&#10;">
              <v:fill r:id="rId23" o:title="ЭС" recolor="t" rotate="t" type="frame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26" o:spid="_x0000_s1047" type="#_x0000_t34" style="position:absolute;left:6576;top:14360;width:1988;height:174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9oOcUAAADdAAAADwAAAGRycy9kb3ducmV2LnhtbERPz2vCMBS+D/Y/hDfwNtMp66QaZYjD&#10;CXrQedDbo3lpuzUvXRO1+tebw2DHj+/3ZNbZWpyp9ZVjBS/9BARx7nTFhYL918fzCIQPyBprx6Tg&#10;Sh5m08eHCWbaXXhL510oRAxhn6GCMoQmk9LnJVn0fdcQR8641mKIsC2kbvESw20tB0mSSosVx4YS&#10;G5qXlP/sTlbBYLU83n7N9RDSdFSZ/Nss1hujVO+pex+DCNSFf/Gf+1MreB2+xf3xTXw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9oOcUAAADdAAAADwAAAAAAAAAA&#10;AAAAAAChAgAAZHJzL2Rvd25yZXYueG1sUEsFBgAAAAAEAAQA+QAAAJMDAAAAAA==&#10;" adj="21535">
              <v:stroke endarrow="block"/>
            </v:shape>
            <v:shape id="AutoShape 127" o:spid="_x0000_s1048" type="#_x0000_t32" style="position:absolute;left:6576;top:16460;width:16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u9sccAAADdAAAADwAAAGRycy9kb3ducmV2LnhtbESPT2vCQBTE74LfYXmF3uomLf6LrlIK&#10;LcXiQS2h3h7Z1ySYfRt2V41++q5Q8DjMzG+Y+bIzjTiR87VlBekgAUFcWF1zqeB79/40AeEDssbG&#10;Mim4kIflot+bY6btmTd02oZSRAj7DBVUIbSZlL6oyKAf2JY4er/WGQxRulJqh+cIN418TpKRNFhz&#10;XKiwpbeKisP2aBT8fE2P+SVf0ypPp6s9OuOvuw+lHh+61xmIQF24h//bn1rB8GWcwu1NfAJy8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272xxwAAAN0AAAAPAAAAAAAA&#10;AAAAAAAAAKECAABkcnMvZG93bnJldi54bWxQSwUGAAAAAAQABAD5AAAAlQMAAAAA&#10;">
              <v:stroke endarrow="block"/>
            </v:shape>
            <v:shape id="AutoShape 128" o:spid="_x0000_s1049" type="#_x0000_t32" style="position:absolute;left:2465;top:16400;width:1654;height: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jxscAAADdAAAADwAAAGRycy9kb3ducmV2LnhtbESPQWsCMRSE7wX/Q3hCbzWrRaurUUqh&#10;pSgeqrLo7bF57i7dvCxJ1NVfb4RCj8PMfMPMFq2pxZmcrywr6PcSEMS51RUXCnbbz5cxCB+QNdaW&#10;ScGVPCzmnacZptpe+IfOm1CICGGfooIyhCaV0uclGfQ92xBH72idwRClK6R2eIlwU8tBkoykwYrj&#10;QokNfZSU/25ORsF+NTll12xNy6w/WR7QGX/bfin13G3fpyACteE//Nf+1gqGr28DeLyJT0DO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CSPGxwAAAN0AAAAPAAAAAAAA&#10;AAAAAAAAAKECAABkcnMvZG93bnJldi54bWxQSwUGAAAAAAQABAD5AAAAlQMAAAAA&#10;">
              <v:stroke endarrow="block"/>
            </v:shape>
            <v:shape id="AutoShape 129" o:spid="_x0000_s1050" type="#_x0000_t32" style="position:absolute;left:2544;top:14390;width:15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WGXccAAADdAAAADwAAAGRycy9kb3ducmV2LnhtbESPQWsCMRSE7wX/Q3hCbzWrYqurUYrQ&#10;UhQPVVn09tg8d5duXpYk6uqvN4VCj8PMfMPMFq2pxYWcrywr6PcSEMS51RUXCva7j5cxCB+QNdaW&#10;ScGNPCzmnacZptpe+Zsu21CICGGfooIyhCaV0uclGfQ92xBH72SdwRClK6R2eI1wU8tBkrxKgxXH&#10;hRIbWpaU/2zPRsFhPTlnt2xDq6w/WR3RGX/ffSr13G3fpyACteE//Nf+0gpGw7ch/L6JT0DO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RYZdxwAAAN0AAAAPAAAAAAAA&#10;AAAAAAAAAKECAABkcnMvZG93bnJldi54bWxQSwUGAAAAAAQABAD5AAAAlQMAAAAA&#10;">
              <v:stroke endarrow="block"/>
            </v:shape>
            <v:shape id="Text Box 130" o:spid="_x0000_s1051" type="#_x0000_t202" style="position:absolute;left:2874;top:13656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h7MUA&#10;AADdAAAADwAAAGRycy9kb3ducmV2LnhtbESP3WrCQBSE74W+w3IK3ojZ1KrR6CptweKt1gc4yR6T&#10;0OzZkN3m5+27QqGXw8x8w+yPg6lFR62rLCt4iWIQxLnVFRcKbl+n+QaE88gaa8ukYCQHx8PTZI+p&#10;tj1fqLv6QgQIuxQVlN43qZQuL8mgi2xDHLy7bQ36INtC6hb7ADe1XMTxWhqsOCyU2NBHSfn39cco&#10;uJ/72WrbZ5/+llyW63esksyOSk2fh7cdCE+D/w//tc9aweo1WcLjTXgC8vA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iHsxQAAAN0AAAAPAAAAAAAAAAAAAAAAAJgCAABkcnMv&#10;ZG93bnJldi54bWxQSwUGAAAAAAQABAD1AAAAigMAAAAA&#10;" stroked="f">
              <v:textbox>
                <w:txbxContent>
                  <w:p w:rsidR="003B684E" w:rsidRPr="00256C0E" w:rsidRDefault="003B684E" w:rsidP="003B684E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λ(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3B684E" w:rsidRDefault="003B684E" w:rsidP="003B684E"/>
                </w:txbxContent>
              </v:textbox>
            </v:shape>
            <v:shape id="Text Box 131" o:spid="_x0000_s1052" type="#_x0000_t202" style="position:absolute;left:2874;top:15815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Ed8YA&#10;AADdAAAADwAAAGRycy9kb3ducmV2LnhtbESP0WrCQBRE34X+w3ILfZG6aWuMRtfQFip5jfUDrtlr&#10;EszeDdltEv++Wyj4OMzMGWaXTaYVA/WusazgZRGBIC6tbrhScPr+el6DcB5ZY2uZFNzIQbZ/mO0w&#10;1Xbkgoajr0SAsEtRQe19l0rpypoMuoXtiIN3sb1BH2RfSd3jGOCmla9RtJIGGw4LNXb0WVN5Pf4Y&#10;BZd8nMeb8Xzwp6RYrj6wSc72ptTT4/S+BeFp8vfwfzvXCuK3JIa/N+EJyP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qEd8YAAADdAAAADwAAAAAAAAAAAAAAAACYAgAAZHJz&#10;L2Rvd25yZXYueG1sUEsFBgAAAAAEAAQA9QAAAIsDAAAAAA==&#10;" stroked="f">
              <v:textbox>
                <w:txbxContent>
                  <w:p w:rsidR="003B684E" w:rsidRPr="00256C0E" w:rsidRDefault="003B684E" w:rsidP="003B684E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µ(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3B684E" w:rsidRDefault="003B684E" w:rsidP="003B684E"/>
                </w:txbxContent>
              </v:textbox>
            </v:shape>
            <v:shape id="AutoShape 132" o:spid="_x0000_s1053" type="#_x0000_t32" style="position:absolute;left:8914;top:16400;width:9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IlxccAAADdAAAADwAAAGRycy9kb3ducmV2LnhtbESPQWsCMRSE74L/ITyht5q1Uq1bo0jB&#10;Uiwe1LLo7bF53V3cvCxJ1NVfbwoFj8PMfMNM562pxZmcrywrGPQTEMS51RUXCn52y+c3ED4ga6wt&#10;k4IreZjPup0pptpeeEPnbShEhLBPUUEZQpNK6fOSDPq+bYij92udwRClK6R2eIlwU8uXJBlJgxXH&#10;hRIb+igpP25PRsH+e3LKrtmaVtlgsjqgM/62+1Tqqdcu3kEEasMj/N/+0gpeh+MR/L2JT0D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MiXFxwAAAN0AAAAPAAAAAAAA&#10;AAAAAAAAAKECAABkcnMvZG93bnJldi54bWxQSwUGAAAAAAQABAD5AAAAlQMAAAAA&#10;">
              <v:stroke endarrow="block"/>
            </v:shape>
            <v:shape id="Text Box 133" o:spid="_x0000_s1054" type="#_x0000_t202" style="position:absolute;left:9122;top:15894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/m8QA&#10;AADdAAAADwAAAGRycy9kb3ducmV2LnhtbESP0YrCMBRE3wX/IVxhX2RN17VWq1HcBcVXXT/g2lzb&#10;YnNTmqytf28EwcdhZs4wy3VnKnGjxpWWFXyNIhDEmdUl5wpOf9vPGQjnkTVWlknBnRysV/3eElNt&#10;Wz7Q7ehzESDsUlRQeF+nUrqsIINuZGvi4F1sY9AH2eRSN9gGuKnkOIqm0mDJYaHAmn4Lyq7Hf6Pg&#10;sm+H8bw97/wpOUymP1gmZ3tX6mPQbRYgPHX+HX6191pB/J0k8Hw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kv5vEAAAA3QAAAA8AAAAAAAAAAAAAAAAAmAIAAGRycy9k&#10;b3ducmV2LnhtbFBLBQYAAAAABAAEAPUAAACJAwAAAAA=&#10;" stroked="f">
              <v:textbox>
                <w:txbxContent>
                  <w:p w:rsidR="003B684E" w:rsidRPr="00256C0E" w:rsidRDefault="003B684E" w:rsidP="003B684E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3B684E" w:rsidRDefault="003B684E" w:rsidP="003B684E"/>
                </w:txbxContent>
              </v:textbox>
            </v:shape>
          </v:group>
        </w:pict>
      </w: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</w:p>
    <w:p w:rsidR="003B684E" w:rsidRDefault="003B684E" w:rsidP="003B68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7.</w:t>
      </w:r>
    </w:p>
    <w:p w:rsidR="003B684E" w:rsidRPr="00E36826" w:rsidRDefault="003B684E" w:rsidP="003B684E">
      <w:pPr>
        <w:ind w:firstLine="709"/>
        <w:jc w:val="center"/>
        <w:rPr>
          <w:sz w:val="28"/>
          <w:szCs w:val="28"/>
        </w:rPr>
      </w:pPr>
    </w:p>
    <w:p w:rsidR="003B684E" w:rsidRPr="00E36826" w:rsidRDefault="003B684E" w:rsidP="003B684E">
      <w:pPr>
        <w:numPr>
          <w:ilvl w:val="2"/>
          <w:numId w:val="6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Аналитическая аппроксимация </w:t>
      </w:r>
      <w:proofErr w:type="spellStart"/>
      <w:r>
        <w:rPr>
          <w:sz w:val="28"/>
          <w:szCs w:val="28"/>
        </w:rPr>
        <w:t>многоемкостного</w:t>
      </w:r>
      <w:proofErr w:type="spellEnd"/>
      <w:r>
        <w:rPr>
          <w:sz w:val="28"/>
          <w:szCs w:val="28"/>
        </w:rPr>
        <w:t xml:space="preserve"> нейтрального объекта.</w:t>
      </w:r>
    </w:p>
    <w:p w:rsidR="003B684E" w:rsidRDefault="003B684E" w:rsidP="003B684E">
      <w:pPr>
        <w:pStyle w:val="a5"/>
        <w:ind w:left="0" w:firstLine="709"/>
        <w:rPr>
          <w:sz w:val="28"/>
          <w:szCs w:val="28"/>
        </w:rPr>
      </w:pPr>
    </w:p>
    <w:p w:rsidR="003B684E" w:rsidRPr="00122752" w:rsidRDefault="003B684E" w:rsidP="003B684E">
      <w:pPr>
        <w:pStyle w:val="a5"/>
        <w:ind w:left="0" w:firstLine="709"/>
        <w:rPr>
          <w:sz w:val="28"/>
          <w:szCs w:val="28"/>
        </w:rPr>
      </w:pPr>
      <w:r w:rsidRPr="00122752">
        <w:rPr>
          <w:sz w:val="28"/>
          <w:szCs w:val="28"/>
        </w:rPr>
        <w:t xml:space="preserve">Выбор аппроксимирующего уравнения определяется видом экспериментальной переходной функции и в </w:t>
      </w:r>
      <w:r>
        <w:rPr>
          <w:sz w:val="28"/>
          <w:szCs w:val="28"/>
        </w:rPr>
        <w:t xml:space="preserve">данном </w:t>
      </w:r>
      <w:r w:rsidRPr="00122752">
        <w:rPr>
          <w:sz w:val="28"/>
          <w:szCs w:val="28"/>
        </w:rPr>
        <w:t>случае имеет вид:</w:t>
      </w:r>
    </w:p>
    <w:p w:rsidR="003B684E" w:rsidRPr="00957943" w:rsidRDefault="003B684E" w:rsidP="003B684E">
      <w:pPr>
        <w:ind w:firstLine="709"/>
        <w:jc w:val="center"/>
        <w:rPr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hAnsi="Cambria Math"/>
                  <w:sz w:val="32"/>
                  <w:szCs w:val="32"/>
                  <w:lang w:eastAsia="en-US"/>
                </w:rPr>
                <m:t>а</m:t>
              </m:r>
            </m:sub>
          </m:sSub>
          <m:r>
            <w:rPr>
              <w:rFonts w:ascii="Cambria Math" w:eastAsia="SymbolMT" w:hAnsi="Cambria Math"/>
              <w:sz w:val="32"/>
              <w:szCs w:val="32"/>
            </w:rPr>
            <m:t>∙</m:t>
          </m:r>
          <m:f>
            <m:fPr>
              <m:ctrlPr>
                <w:rPr>
                  <w:rFonts w:ascii="Cambria Math" w:eastAsia="SymbolMT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ymbolMT" w:hAnsi="Cambria Math"/>
                  <w:sz w:val="32"/>
                  <w:szCs w:val="32"/>
                </w:rPr>
                <m:t>d</m:t>
              </m:r>
              <m:r>
                <w:rPr>
                  <w:rFonts w:ascii="Cambria Math" w:hAnsi="Cambria Math"/>
                  <w:sz w:val="32"/>
                  <w:szCs w:val="32"/>
                </w:rPr>
                <m:t>φ</m:t>
              </m:r>
              <m:r>
                <w:rPr>
                  <w:rFonts w:ascii="Cambria Math" w:eastAsia="SymbolMT" w:hAnsi="Cambria Math"/>
                  <w:sz w:val="32"/>
                  <w:szCs w:val="32"/>
                </w:rPr>
                <m:t>(t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-τ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  <w:lang w:eastAsia="en-US"/>
                </w:rPr>
                <m:t>)</m:t>
              </m:r>
            </m:num>
            <m:den>
              <m:r>
                <w:rPr>
                  <w:rFonts w:ascii="Cambria Math" w:eastAsia="SymbolMT" w:hAnsi="Cambria Math"/>
                  <w:sz w:val="32"/>
                  <w:szCs w:val="32"/>
                </w:rPr>
                <m:t>dt</m:t>
              </m:r>
            </m:den>
          </m:f>
          <m:r>
            <w:rPr>
              <w:rFonts w:ascii="Cambria Math" w:eastAsia="SymbolMT" w:hAnsi="Cambria Math"/>
              <w:sz w:val="32"/>
              <w:szCs w:val="32"/>
            </w:rPr>
            <m:t>=f</m:t>
          </m:r>
          <m:d>
            <m:dPr>
              <m:ctrlPr>
                <w:rPr>
                  <w:rFonts w:ascii="Cambria Math" w:eastAsia="SymbolMT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SymbolMT" w:hAnsi="Cambria Math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SymbolMT" w:hAnsi="Cambria Math"/>
              <w:sz w:val="32"/>
              <w:szCs w:val="32"/>
            </w:rPr>
            <m:t>;</m:t>
          </m:r>
        </m:oMath>
      </m:oMathPara>
    </w:p>
    <w:p w:rsidR="003B684E" w:rsidRPr="00E36826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данным таблицы 3, получим  численные значения</w:t>
      </w:r>
    </w:p>
    <w:p w:rsidR="003B684E" w:rsidRPr="004930BE" w:rsidRDefault="003B684E" w:rsidP="003B684E">
      <w:pPr>
        <w:ind w:firstLine="709"/>
        <w:rPr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32"/>
                <w:lang w:eastAsia="en-US"/>
              </w:rPr>
              <m:t>а</m:t>
            </m:r>
          </m:sub>
        </m:sSub>
      </m:oMath>
      <w:r w:rsidRPr="004930BE">
        <w:rPr>
          <w:sz w:val="36"/>
          <w:szCs w:val="36"/>
        </w:rPr>
        <w:t>=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HAnsi" w:hAnsi="Cambria Math"/>
                <w:i/>
                <w:sz w:val="36"/>
                <w:szCs w:val="36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</m:den>
        </m:f>
        <m:r>
          <w:rPr>
            <w:rFonts w:ascii="Cambria Math" w:eastAsiaTheme="minorHAnsi" w:hAnsi="Cambria Math"/>
            <w:sz w:val="36"/>
            <w:szCs w:val="36"/>
            <w:lang w:eastAsia="en-US"/>
          </w:rPr>
          <m:t xml:space="preserve"> </m:t>
        </m:r>
      </m:oMath>
      <w:r w:rsidRPr="004930BE">
        <w:rPr>
          <w:sz w:val="36"/>
          <w:szCs w:val="36"/>
        </w:rPr>
        <w:t>=</w:t>
      </w:r>
      <w:r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 w:eastAsia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e>
            </m:d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bSup>
              </m:e>
            </m:nary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)</m:t>
                    </m:r>
                  </m:e>
                </m:nary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e>
            </m:d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*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</m:e>
            </m:nary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*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sz w:val="36"/>
            <w:szCs w:val="36"/>
            <w:lang w:eastAsia="en-US"/>
          </w:rPr>
          <m:t xml:space="preserve"> </m:t>
        </m:r>
      </m:oMath>
      <w:r w:rsidRPr="004930BE">
        <w:rPr>
          <w:sz w:val="36"/>
          <w:szCs w:val="36"/>
          <w:lang w:eastAsia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21-6</m:t>
                </m:r>
              </m:e>
            </m:d>
            <m:r>
              <w:rPr>
                <w:rFonts w:ascii="Cambria Math" w:hAnsi="Cambria Math"/>
                <w:sz w:val="36"/>
                <w:szCs w:val="36"/>
              </w:rPr>
              <m:t>∙1015-11025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15∙34,7-105∙3.32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15225-11025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520-348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4200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171</m:t>
            </m:r>
          </m:den>
        </m:f>
        <m:r>
          <w:rPr>
            <w:rFonts w:ascii="Cambria Math" w:hAnsi="Cambria Math"/>
            <w:sz w:val="36"/>
            <w:szCs w:val="36"/>
          </w:rPr>
          <m:t>=24</m:t>
        </m:r>
      </m:oMath>
      <w:r w:rsidRPr="004930BE">
        <w:rPr>
          <w:sz w:val="36"/>
          <w:szCs w:val="36"/>
        </w:rPr>
        <w:t xml:space="preserve"> </w:t>
      </w:r>
      <w:r>
        <w:rPr>
          <w:sz w:val="36"/>
          <w:szCs w:val="36"/>
        </w:rPr>
        <w:t>сек,</w:t>
      </w:r>
    </w:p>
    <w:p w:rsidR="003B684E" w:rsidRPr="00EB4021" w:rsidRDefault="003B684E" w:rsidP="003B684E">
      <w:pPr>
        <w:ind w:firstLine="709"/>
        <w:jc w:val="both"/>
        <w:rPr>
          <w:i/>
          <w:sz w:val="36"/>
          <w:szCs w:val="36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36"/>
                <w:szCs w:val="36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п</m:t>
            </m:r>
          </m:sub>
        </m:sSub>
      </m:oMath>
      <w:r w:rsidRPr="00EB4021">
        <w:rPr>
          <w:sz w:val="36"/>
          <w:szCs w:val="36"/>
        </w:rPr>
        <w:t>=</w:t>
      </w:r>
      <m:oMath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EB4021">
        <w:rPr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*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=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bSup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  <w:lang w:val="en-US"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e>
                </m:nary>
              </m:e>
            </m:nary>
          </m:num>
          <m:den>
            <m:d>
              <m:d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e>
            </m:d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φ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*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</m:e>
            </m:nary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 w:eastAsia="en-US"/>
                  </w:rPr>
                </m:ctrlPr>
              </m:naryPr>
              <m:sub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*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EB4021">
        <w:rPr>
          <w:sz w:val="36"/>
          <w:szCs w:val="36"/>
          <w:lang w:eastAsia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105∙34.7-1015∙3.32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15∙34.7-105∙3.32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3643.5-3369.8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520.5-348.6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273.7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171.9</m:t>
            </m:r>
          </m:den>
        </m:f>
        <m:r>
          <w:rPr>
            <w:rFonts w:ascii="Cambria Math" w:hAnsi="Cambria Math"/>
            <w:sz w:val="36"/>
            <w:szCs w:val="36"/>
          </w:rPr>
          <m:t>=1.6</m:t>
        </m:r>
      </m:oMath>
      <w:r>
        <w:rPr>
          <w:sz w:val="36"/>
          <w:szCs w:val="36"/>
        </w:rPr>
        <w:t xml:space="preserve"> сек.</w:t>
      </w: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Полное время запаздывания: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τ</m:t>
          </m:r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=1,6+6=7,6 сек;</m:t>
          </m:r>
        </m:oMath>
      </m:oMathPara>
    </w:p>
    <w:p w:rsidR="003B684E" w:rsidRPr="004930B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Пример.</w:t>
      </w: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Рассчитаем коэффициенты уравнения динамики объекта регулирования аналитическим </w:t>
      </w:r>
      <w:proofErr w:type="gramStart"/>
      <w:r>
        <w:rPr>
          <w:color w:val="000000"/>
          <w:sz w:val="28"/>
          <w:szCs w:val="28"/>
        </w:rPr>
        <w:t>методом</w:t>
      </w:r>
      <w:proofErr w:type="gramEnd"/>
      <w:r>
        <w:rPr>
          <w:color w:val="000000"/>
          <w:sz w:val="28"/>
          <w:szCs w:val="28"/>
        </w:rPr>
        <w:t xml:space="preserve">  по данным эксперимента представленным на рисунке 6.</w:t>
      </w:r>
    </w:p>
    <w:p w:rsidR="003B684E" w:rsidRPr="005633DC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Расчет сведен в таблицу 3.</w:t>
      </w: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3B684E" w:rsidRPr="00E56F3C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Аналитическое аппроксимирование переходной функции </w:t>
      </w:r>
      <w:proofErr w:type="gramStart"/>
      <w:r>
        <w:rPr>
          <w:sz w:val="28"/>
          <w:szCs w:val="28"/>
        </w:rPr>
        <w:t>нейтрального</w:t>
      </w:r>
      <w:proofErr w:type="gramEnd"/>
      <w:r>
        <w:rPr>
          <w:sz w:val="28"/>
          <w:szCs w:val="28"/>
        </w:rPr>
        <w:t xml:space="preserve"> ОР</w:t>
      </w:r>
    </w:p>
    <w:tbl>
      <w:tblPr>
        <w:tblpPr w:leftFromText="180" w:rightFromText="180" w:vertAnchor="page" w:horzAnchor="margin" w:tblpY="2356"/>
        <w:tblW w:w="9148" w:type="dxa"/>
        <w:tblLayout w:type="fixed"/>
        <w:tblLook w:val="04A0"/>
      </w:tblPr>
      <w:tblGrid>
        <w:gridCol w:w="1189"/>
        <w:gridCol w:w="1836"/>
        <w:gridCol w:w="881"/>
        <w:gridCol w:w="1223"/>
        <w:gridCol w:w="1223"/>
        <w:gridCol w:w="1223"/>
        <w:gridCol w:w="1573"/>
      </w:tblGrid>
      <w:tr w:rsidR="003B684E" w:rsidRPr="000B2730" w:rsidTr="004D4493">
        <w:trPr>
          <w:trHeight w:val="207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84E" w:rsidRPr="000B2730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lastRenderedPageBreak/>
              <w:t>№ замера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3D304D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Время от начала возмущения, </w:t>
            </w:r>
            <w:proofErr w:type="gramStart"/>
            <w:r>
              <w:rPr>
                <w:rFonts w:ascii="Calibri" w:hAnsi="Calibri"/>
                <w:i/>
                <w:color w:val="000000"/>
              </w:rPr>
              <w:t>с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  <w:r>
              <w:rPr>
                <w:rFonts w:ascii="Calibri" w:hAnsi="Calibri"/>
                <w:i/>
                <w:color w:val="000000"/>
              </w:rPr>
              <w:t>Давление</w:t>
            </w:r>
          </w:p>
          <w:p w:rsidR="003B684E" w:rsidRPr="00E56F3C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 xml:space="preserve">     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(t)</m:t>
                    </m:r>
                  </m:sub>
                </m:sSub>
              </m:oMath>
            </m:oMathPara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84E" w:rsidRPr="000B2730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>Относительное отклонение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=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(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color w:val="000000"/>
                    </w:rPr>
                    <m:t xml:space="preserve">) 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oMath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4713B3" w:rsidRDefault="003B684E" w:rsidP="004D4493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  <w:p w:rsidR="003B684E" w:rsidRPr="00704A7D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fldChar w:fldCharType="begin"/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instrText xml:space="preserve"> </w:instrText>
            </w: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instrText>QUOTE</w:instrTex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instrText xml:space="preserve"> </w:instrText>
            </w:r>
            <w:r w:rsidRPr="003B3A3E">
              <w:rPr>
                <w:rFonts w:asciiTheme="minorHAnsi" w:hAnsiTheme="minorHAnsi" w:cstheme="minorHAnsi"/>
                <w:i/>
                <w:position w:val="-6"/>
              </w:rPr>
              <w:pict>
                <v:shape id="_x0000_i1040" type="#_x0000_t75" style="width:10.5pt;height:12pt" equationxml="&lt;">
                  <v:imagedata r:id="rId14" o:title="" chromakey="white"/>
                </v:shape>
              </w:pict>
            </w:r>
            <w:r w:rsidRPr="004713B3">
              <w:rPr>
                <w:rFonts w:asciiTheme="minorHAnsi" w:hAnsiTheme="minorHAnsi" w:cstheme="minorHAnsi"/>
                <w:i/>
                <w:color w:val="000000"/>
              </w:rPr>
              <w:instrText xml:space="preserve"> </w:instrText>
            </w:r>
            <w:r w:rsidRPr="004713B3">
              <w:rPr>
                <w:rFonts w:asciiTheme="minorHAnsi" w:hAnsiTheme="minorHAnsi" w:cstheme="minorHAnsi"/>
                <w:i/>
                <w:color w:val="000000"/>
                <w:lang w:val="en-US"/>
              </w:rPr>
              <w:fldChar w:fldCharType="end"/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theme="minorHAnsi"/>
                  <w:color w:val="000000"/>
                  <w:lang w:val="en-US"/>
                </w:rPr>
                <m:t>=t-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  <w:color w:val="000000"/>
                      <w:lang w:val="en-US"/>
                    </w:rPr>
                    <m:t>0</m:t>
                  </m:r>
                </m:sub>
              </m:sSub>
            </m:oMath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84E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</w:p>
          <w:p w:rsidR="003B684E" w:rsidRPr="007D06A1" w:rsidRDefault="003B684E" w:rsidP="004D4493">
            <w:pPr>
              <w:rPr>
                <w:rFonts w:ascii="Calibri" w:hAnsi="Calibri"/>
                <w:i/>
                <w:color w:val="000000"/>
              </w:rPr>
            </w:pPr>
          </w:p>
          <w:p w:rsidR="003B684E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 xml:space="preserve">      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oMath>
            </m:oMathPara>
          </w:p>
          <w:p w:rsidR="003B684E" w:rsidRPr="001C6416" w:rsidRDefault="003B684E" w:rsidP="004D4493">
            <w:pPr>
              <w:jc w:val="center"/>
              <w:rPr>
                <w:rFonts w:ascii="Calibri" w:hAnsi="Calibri"/>
                <w:i/>
                <w:color w:val="000000"/>
                <w:sz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704A7D" w:rsidRDefault="003B684E" w:rsidP="004D4493">
            <w:pPr>
              <w:jc w:val="center"/>
              <w:rPr>
                <w:rFonts w:ascii="Calibri" w:hAnsi="Calibri"/>
                <w:i/>
                <w:color w:val="000000"/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color w:val="00000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·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i</m:t>
                    </m:r>
                  </m:sub>
                </m:sSub>
              </m:oMath>
            </m:oMathPara>
          </w:p>
        </w:tc>
      </w:tr>
      <w:tr w:rsidR="003B684E" w:rsidRPr="000B2730" w:rsidTr="004D4493">
        <w:trPr>
          <w:trHeight w:val="423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1</w:t>
            </w:r>
            <w:r>
              <w:rPr>
                <w:i/>
                <w:color w:val="000000"/>
              </w:rPr>
              <w:t>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ind w:right="18"/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4710A8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1</w:t>
            </w:r>
            <w:r>
              <w:rPr>
                <w:i/>
                <w:color w:val="000000"/>
              </w:rPr>
              <w:t>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7251E1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56F3C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56F3C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1</w:t>
            </w:r>
            <w:r>
              <w:rPr>
                <w:i/>
                <w:color w:val="000000"/>
              </w:rPr>
              <w:t>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7251E1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56F3C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E56F3C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1</w:t>
            </w:r>
            <w:r>
              <w:rPr>
                <w:i/>
                <w:color w:val="000000"/>
              </w:rPr>
              <w:t>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7251E1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1</w:t>
            </w:r>
            <w:r>
              <w:rPr>
                <w:i/>
                <w:color w:val="000000"/>
              </w:rPr>
              <w:t>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7251E1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lang w:val="en-US"/>
              </w:rPr>
              <w:t>1</w:t>
            </w:r>
            <w:r>
              <w:rPr>
                <w:i/>
                <w:color w:val="000000"/>
              </w:rPr>
              <w:t>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7251E1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D2F3E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7251E1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8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D2F3E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</w:t>
            </w:r>
            <w:r>
              <w:rPr>
                <w:i/>
                <w:color w:val="000000"/>
                <w:lang w:val="en-US"/>
              </w:rPr>
              <w:t>,21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 w:rsidRPr="00B46480"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en-US"/>
              </w:rPr>
              <w:t>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 w:rsidRPr="00B46480">
              <w:rPr>
                <w:i/>
                <w:color w:val="000000"/>
              </w:rPr>
              <w:t>0.</w:t>
            </w:r>
            <w:r>
              <w:rPr>
                <w:i/>
                <w:color w:val="000000"/>
                <w:lang w:val="en-US"/>
              </w:rPr>
              <w:t>01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9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D2F3E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en-US"/>
              </w:rPr>
              <w:t>,03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0.06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en-US"/>
              </w:rPr>
              <w:t>,05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0,15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en-US"/>
              </w:rPr>
              <w:t>,08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0,32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12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0</w:t>
            </w:r>
            <w:r>
              <w:rPr>
                <w:i/>
                <w:color w:val="000000"/>
                <w:lang w:val="en-US"/>
              </w:rPr>
              <w:t>,13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0,65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13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0,9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14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49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1,19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1,84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16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81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2,25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17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18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3,85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19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5,64</w:t>
            </w:r>
          </w:p>
        </w:tc>
      </w:tr>
      <w:tr w:rsidR="003B684E" w:rsidRPr="000B2730" w:rsidTr="004D4493">
        <w:trPr>
          <w:trHeight w:val="40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20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</w:rPr>
              <w:t>1,</w:t>
            </w:r>
            <w:r>
              <w:rPr>
                <w:i/>
                <w:color w:val="000000"/>
                <w:lang w:val="en-US"/>
              </w:rPr>
              <w:t>73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169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6,89</w:t>
            </w:r>
          </w:p>
        </w:tc>
      </w:tr>
      <w:tr w:rsidR="003B684E" w:rsidRPr="000B2730" w:rsidTr="004D4493">
        <w:trPr>
          <w:trHeight w:val="620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21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6C08E6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1,77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84E" w:rsidRPr="003D14AB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0,57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B46480" w:rsidRDefault="003B684E" w:rsidP="004D4493">
            <w:pPr>
              <w:jc w:val="center"/>
              <w:rPr>
                <w:i/>
                <w:color w:val="000000"/>
              </w:rPr>
            </w:pPr>
            <w:r w:rsidRPr="00B46480">
              <w:rPr>
                <w:i/>
                <w:color w:val="000000"/>
              </w:rPr>
              <w:t>196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84E" w:rsidRPr="00175C73" w:rsidRDefault="003B684E" w:rsidP="004D4493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7,98</w:t>
            </w:r>
          </w:p>
        </w:tc>
      </w:tr>
      <w:tr w:rsidR="003B684E" w:rsidRPr="000B2730" w:rsidTr="004D4493">
        <w:trPr>
          <w:trHeight w:val="11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4E" w:rsidRPr="000B2730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1C5257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  <w:lang w:val="en-US"/>
              </w:rPr>
              <w:t>k=</w:t>
            </w:r>
            <w:r>
              <w:rPr>
                <w:rFonts w:ascii="Calibri" w:hAnsi="Calibri"/>
                <w:i/>
                <w:color w:val="000000"/>
              </w:rPr>
              <w:t>6</w:t>
            </w:r>
          </w:p>
          <w:p w:rsidR="003B684E" w:rsidRPr="001C5257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  <w:lang w:val="en-US"/>
              </w:rPr>
              <w:t>n=</w:t>
            </w:r>
            <w:r>
              <w:rPr>
                <w:rFonts w:ascii="Calibri" w:hAnsi="Calibri"/>
                <w:i/>
                <w:color w:val="000000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3D14AB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US"/>
                  </w:rPr>
                  <m:t>=1,2</m:t>
                </m:r>
              </m:oMath>
            </m:oMathPara>
          </w:p>
          <w:p w:rsidR="003B684E" w:rsidRPr="003D14AB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84E" w:rsidRPr="006E4AF7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 xml:space="preserve"> ∑</m:t>
                    </m:r>
                    <m:r>
                      <w:rPr>
                        <w:rFonts w:ascii="Cambria Math" w:hAnsi="Cambria Math" w:cs="Cambria Math"/>
                        <w:color w:val="000000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=3.32</m:t>
                </m:r>
                <m:r>
                  <w:rPr>
                    <w:rFonts w:ascii="Cambria Math" w:hAnsi="Cambria Math"/>
                    <w:color w:val="000000"/>
                    <w:lang w:val="uk-UA"/>
                  </w:rPr>
                  <m:t>;</m:t>
                </m:r>
              </m:oMath>
            </m:oMathPara>
          </w:p>
          <w:p w:rsidR="003B684E" w:rsidRPr="007675CB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val="en-US"/>
                  </w:rPr>
                  <m:t>=6</m:t>
                </m:r>
              </m:oMath>
            </m:oMathPara>
          </w:p>
          <w:p w:rsidR="003B684E" w:rsidRPr="000B2730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6E4AF7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=</m:t>
                  </m:r>
                </m:e>
              </m:nary>
            </m:oMath>
            <w:r>
              <w:rPr>
                <w:rFonts w:ascii="Calibri" w:hAnsi="Calibri"/>
                <w:i/>
                <w:color w:val="000000"/>
              </w:rPr>
              <w:t>1</w:t>
            </w:r>
            <w:r>
              <w:rPr>
                <w:rFonts w:ascii="Calibri" w:hAnsi="Calibri"/>
                <w:i/>
                <w:color w:val="000000"/>
                <w:lang w:val="en-US"/>
              </w:rPr>
              <w:t>05</w:t>
            </w:r>
          </w:p>
          <w:p w:rsidR="003B684E" w:rsidRPr="007675CB" w:rsidRDefault="003B684E" w:rsidP="004D4493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84E" w:rsidRPr="006E4AF7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bSup>
                </m:e>
              </m:nary>
              <m:r>
                <w:rPr>
                  <w:rFonts w:ascii="Cambria Math" w:hAnsi="Cambria Math"/>
                  <w:color w:val="000000"/>
                </w:rPr>
                <m:t xml:space="preserve">= </m:t>
              </m:r>
            </m:oMath>
            <w:r>
              <w:rPr>
                <w:rFonts w:ascii="Calibri" w:hAnsi="Calibri"/>
                <w:i/>
                <w:color w:val="000000"/>
                <w:lang w:val="en-US"/>
              </w:rPr>
              <w:t>1015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684E" w:rsidRPr="006E4AF7" w:rsidRDefault="003B684E" w:rsidP="004D4493">
            <w:pPr>
              <w:jc w:val="center"/>
              <w:rPr>
                <w:rFonts w:ascii="Calibri" w:hAnsi="Calibri"/>
                <w:i/>
                <w:color w:val="000000"/>
                <w:lang w:val="en-US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 xml:space="preserve">i 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 w:eastAsia="en-US"/>
                        </w:rPr>
                        <m:t>∙</m:t>
                      </m:r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=</m:t>
                  </m:r>
                </m:e>
              </m:nary>
            </m:oMath>
            <w:r>
              <w:rPr>
                <w:rFonts w:ascii="Calibri" w:hAnsi="Calibri"/>
                <w:i/>
                <w:color w:val="000000"/>
                <w:lang w:val="en-US"/>
              </w:rPr>
              <w:t>34,7</w:t>
            </w:r>
          </w:p>
        </w:tc>
      </w:tr>
    </w:tbl>
    <w:p w:rsidR="003B684E" w:rsidRDefault="003B684E" w:rsidP="003B684E">
      <w:pPr>
        <w:ind w:firstLine="709"/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</w:p>
    <w:p w:rsidR="003B684E" w:rsidRDefault="003B684E" w:rsidP="003B68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Запишем уравнение динамики объекта регулирования в численных коэффициентах.</w:t>
      </w:r>
    </w:p>
    <w:p w:rsidR="003B684E" w:rsidRPr="00A667F9" w:rsidRDefault="003B684E" w:rsidP="003B684E">
      <w:pPr>
        <w:ind w:firstLine="709"/>
        <w:jc w:val="center"/>
        <w:rPr>
          <w:rFonts w:eastAsia="SymbolMT"/>
          <w:sz w:val="32"/>
          <w:szCs w:val="32"/>
        </w:rPr>
      </w:pPr>
      <m:oMathPara>
        <m:oMath>
          <m:r>
            <w:rPr>
              <w:rFonts w:ascii="Cambria Math" w:eastAsia="SymbolMT" w:hAnsi="Cambria Math"/>
              <w:sz w:val="32"/>
              <w:szCs w:val="32"/>
            </w:rPr>
            <w:lastRenderedPageBreak/>
            <m:t>24</m:t>
          </m:r>
          <m:r>
            <w:rPr>
              <w:rFonts w:ascii="Cambria Math" w:eastAsia="Calibri" w:hAnsi="Cambria Math"/>
              <w:sz w:val="32"/>
              <w:szCs w:val="32"/>
              <w:lang w:eastAsia="en-US"/>
            </w:rPr>
            <m:t>∙</m:t>
          </m:r>
          <m:f>
            <m:fPr>
              <m:ctrlPr>
                <w:rPr>
                  <w:rFonts w:ascii="Cambria Math" w:eastAsia="SymbolMT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SymbolMT" w:hAnsi="Cambria Math"/>
                  <w:sz w:val="32"/>
                  <w:szCs w:val="32"/>
                  <w:lang w:val="en-US"/>
                </w:rPr>
                <m:t>d</m:t>
              </m:r>
              <m:r>
                <w:rPr>
                  <w:rFonts w:ascii="Cambria Math" w:hAnsi="Cambria Math"/>
                  <w:sz w:val="32"/>
                  <w:szCs w:val="32"/>
                </w:rPr>
                <m:t>φ</m:t>
              </m:r>
              <m:r>
                <w:rPr>
                  <w:rFonts w:ascii="Cambria Math" w:eastAsia="SymbolMT" w:hAnsi="Cambria Math"/>
                  <w:sz w:val="32"/>
                  <w:szCs w:val="32"/>
                </w:rPr>
                <m:t>(</m:t>
              </m:r>
              <m:r>
                <w:rPr>
                  <w:rFonts w:ascii="Cambria Math" w:eastAsia="SymbolMT" w:hAnsi="Cambria Math"/>
                  <w:sz w:val="32"/>
                  <w:szCs w:val="32"/>
                  <w:lang w:val="en-US"/>
                </w:rPr>
                <m:t>t</m:t>
              </m:r>
              <m:r>
                <w:rPr>
                  <w:rFonts w:ascii="Cambria Math" w:eastAsia="SymbolMT" w:hAnsi="Cambria Math"/>
                  <w:sz w:val="32"/>
                  <w:szCs w:val="32"/>
                </w:rPr>
                <m:t>-7,6)</m:t>
              </m:r>
            </m:num>
            <m:den>
              <m:r>
                <w:rPr>
                  <w:rFonts w:ascii="Cambria Math" w:eastAsia="SymbolMT" w:hAnsi="Cambria Math"/>
                  <w:sz w:val="32"/>
                  <w:szCs w:val="32"/>
                </w:rPr>
                <m:t>dt</m:t>
              </m:r>
            </m:den>
          </m:f>
          <m:r>
            <w:rPr>
              <w:rFonts w:ascii="Cambria Math" w:eastAsia="SymbolMT" w:hAnsi="Cambria Math"/>
              <w:sz w:val="32"/>
              <w:szCs w:val="32"/>
            </w:rPr>
            <m:t>=f</m:t>
          </m:r>
          <m:d>
            <m:dPr>
              <m:ctrlPr>
                <w:rPr>
                  <w:rFonts w:ascii="Cambria Math" w:eastAsia="SymbolMT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SymbolMT" w:hAnsi="Cambria Math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SymbolMT" w:hAnsi="Cambria Math"/>
              <w:sz w:val="32"/>
              <w:szCs w:val="32"/>
            </w:rPr>
            <m:t>;</m:t>
          </m:r>
        </m:oMath>
      </m:oMathPara>
    </w:p>
    <w:p w:rsidR="003B684E" w:rsidRPr="00D3599A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D3599A">
        <w:rPr>
          <w:sz w:val="28"/>
          <w:szCs w:val="28"/>
        </w:rPr>
        <w:t>Примечания:</w:t>
      </w:r>
    </w:p>
    <w:p w:rsidR="003B684E" w:rsidRPr="00D3599A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D3599A">
        <w:rPr>
          <w:sz w:val="28"/>
          <w:szCs w:val="28"/>
        </w:rPr>
        <w:t>В реальных системах внешние воздействия обычно разделяют на управляющие и нагрузочные без учёта помех.</w:t>
      </w:r>
    </w:p>
    <w:p w:rsidR="003B684E" w:rsidRPr="00AC1FE7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D3599A">
        <w:rPr>
          <w:sz w:val="28"/>
          <w:szCs w:val="28"/>
        </w:rPr>
        <w:t xml:space="preserve">В этом случае </w:t>
      </w:r>
    </w:p>
    <w:p w:rsidR="003B684E" w:rsidRPr="00A667F9" w:rsidRDefault="003B684E" w:rsidP="003B684E">
      <w:pPr>
        <w:tabs>
          <w:tab w:val="left" w:pos="3480"/>
        </w:tabs>
        <w:ind w:firstLine="709"/>
        <w:jc w:val="center"/>
        <w:rPr>
          <w:rFonts w:ascii="Cambria Math" w:hAnsi="Cambria Math"/>
          <w:sz w:val="32"/>
          <w:szCs w:val="32"/>
          <w:lang w:eastAsia="en-US"/>
        </w:rPr>
      </w:pPr>
      <m:oMath>
        <m:r>
          <w:rPr>
            <w:rFonts w:ascii="Cambria Math" w:eastAsia="Calibri" w:hAnsi="Cambria Math"/>
            <w:sz w:val="32"/>
            <w:szCs w:val="32"/>
            <w:lang w:eastAsia="en-US"/>
          </w:rPr>
          <m:t>f=</m:t>
        </m:r>
      </m:oMath>
      <w:r w:rsidRPr="00A667F9">
        <w:rPr>
          <w:rFonts w:ascii="Cambria Math" w:hAnsi="Cambria Math"/>
          <w:sz w:val="32"/>
          <w:szCs w:val="32"/>
          <w:lang w:eastAsia="en-US"/>
        </w:rPr>
        <w:t xml:space="preserve"> µ- </w:t>
      </w:r>
      <w:r w:rsidRPr="00A667F9">
        <w:rPr>
          <w:rFonts w:ascii="Cambria Math" w:hAnsi="Cambria Math"/>
          <w:sz w:val="32"/>
          <w:szCs w:val="32"/>
          <w:lang w:val="en-US" w:eastAsia="en-US"/>
        </w:rPr>
        <w:t>a</w:t>
      </w:r>
      <w:r w:rsidRPr="00A667F9">
        <w:rPr>
          <w:rFonts w:ascii="Cambria Math" w:hAnsi="Cambria Math"/>
          <w:sz w:val="32"/>
          <w:szCs w:val="32"/>
          <w:lang w:eastAsia="en-US"/>
        </w:rPr>
        <w:t xml:space="preserve"> </w:t>
      </w:r>
      <m:oMath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</m:oMath>
      <w:r w:rsidRPr="00A667F9">
        <w:rPr>
          <w:rFonts w:ascii="Cambria Math" w:hAnsi="Cambria Math"/>
          <w:sz w:val="32"/>
          <w:szCs w:val="32"/>
          <w:lang w:eastAsia="en-US"/>
        </w:rPr>
        <w:t>λ;</w:t>
      </w:r>
    </w:p>
    <w:p w:rsidR="003B684E" w:rsidRPr="00D3599A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 w:rsidRPr="00D3599A">
        <w:rPr>
          <w:sz w:val="28"/>
          <w:szCs w:val="28"/>
          <w:lang w:eastAsia="en-US"/>
        </w:rPr>
        <w:t>Где</w:t>
      </w:r>
      <w:proofErr w:type="gramStart"/>
      <w:r w:rsidRPr="00D3599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:</w:t>
      </w:r>
      <w:proofErr w:type="gramEnd"/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µ</w:t>
      </w:r>
      <w:r>
        <w:rPr>
          <w:i/>
          <w:sz w:val="28"/>
          <w:szCs w:val="28"/>
          <w:lang w:eastAsia="en-US"/>
        </w:rPr>
        <w:t xml:space="preserve"> - </w:t>
      </w:r>
      <w:r>
        <w:rPr>
          <w:sz w:val="28"/>
          <w:szCs w:val="28"/>
          <w:lang w:eastAsia="en-US"/>
        </w:rPr>
        <w:t>регулирующее воздействие;</w:t>
      </w: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λ – нагрузка;</w:t>
      </w: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  <w:r w:rsidRPr="006D4B40">
        <w:rPr>
          <w:sz w:val="28"/>
          <w:szCs w:val="28"/>
          <w:lang w:eastAsia="en-US"/>
        </w:rPr>
        <w:fldChar w:fldCharType="begin"/>
      </w:r>
      <w:r w:rsidRPr="006D4B40">
        <w:rPr>
          <w:sz w:val="28"/>
          <w:szCs w:val="28"/>
          <w:lang w:eastAsia="en-US"/>
        </w:rPr>
        <w:instrText xml:space="preserve"> QUOTE </w:instrText>
      </w:r>
      <w:r w:rsidRPr="003B3A3E">
        <w:rPr>
          <w:position w:val="-6"/>
        </w:rPr>
        <w:pict>
          <v:shape id="_x0000_i1041" type="#_x0000_t75" style="width:26.25pt;height:16.5pt" equationxml="&lt;">
            <v:imagedata r:id="rId21" o:title="" chromakey="white"/>
          </v:shape>
        </w:pict>
      </w:r>
      <w:r w:rsidRPr="006D4B40">
        <w:rPr>
          <w:sz w:val="28"/>
          <w:szCs w:val="28"/>
          <w:lang w:eastAsia="en-US"/>
        </w:rPr>
        <w:instrText xml:space="preserve"> </w:instrText>
      </w:r>
      <w:r w:rsidRPr="006D4B40">
        <w:rPr>
          <w:sz w:val="28"/>
          <w:szCs w:val="28"/>
          <w:lang w:eastAsia="en-US"/>
        </w:rPr>
        <w:fldChar w:fldCharType="separate"/>
      </w:r>
      <w:r>
        <w:rPr>
          <w:sz w:val="28"/>
          <w:szCs w:val="28"/>
          <w:lang w:val="en-US" w:eastAsia="en-US"/>
        </w:rPr>
        <w:t>a</w:t>
      </w:r>
      <w:r w:rsidRPr="006D4B40">
        <w:rPr>
          <w:sz w:val="28"/>
          <w:szCs w:val="28"/>
          <w:lang w:eastAsia="en-US"/>
        </w:rPr>
        <w:t xml:space="preserve"> </w:t>
      </w:r>
      <w:r w:rsidRPr="006D4B40"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>-коэффициент влияния нагрузки, принимаем 0</w:t>
      </w:r>
      <w:proofErr w:type="gramStart"/>
      <w:r>
        <w:rPr>
          <w:sz w:val="28"/>
          <w:szCs w:val="28"/>
          <w:lang w:eastAsia="en-US"/>
        </w:rPr>
        <w:t>,9</w:t>
      </w:r>
      <w:proofErr w:type="gramEnd"/>
      <w:r>
        <w:rPr>
          <w:sz w:val="28"/>
          <w:szCs w:val="28"/>
          <w:lang w:eastAsia="en-US"/>
        </w:rPr>
        <w:t>;</w:t>
      </w:r>
    </w:p>
    <w:p w:rsidR="003B684E" w:rsidRPr="00601553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этом случае уравнение динамики объекта имеет вид:</w:t>
      </w:r>
    </w:p>
    <w:p w:rsidR="003B684E" w:rsidRPr="00601553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</w:p>
    <w:p w:rsidR="003B684E" w:rsidRPr="00F879CA" w:rsidRDefault="003B684E" w:rsidP="003B684E">
      <w:pPr>
        <w:ind w:firstLine="709"/>
        <w:jc w:val="center"/>
        <w:rPr>
          <w:rFonts w:ascii="Cambria Math" w:eastAsia="SymbolMT" w:hAnsi="Cambria Math" w:hint="eastAsia"/>
          <w:sz w:val="32"/>
          <w:szCs w:val="32"/>
        </w:rPr>
      </w:pPr>
      <m:oMath>
        <m:r>
          <w:rPr>
            <w:rFonts w:ascii="Cambria Math" w:eastAsia="SymbolMT" w:hAnsi="Cambria Math"/>
            <w:sz w:val="32"/>
            <w:szCs w:val="32"/>
          </w:rPr>
          <m:t>24</m:t>
        </m:r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  <m:f>
          <m:fPr>
            <m:ctrlPr>
              <w:rPr>
                <w:rFonts w:ascii="Cambria Math" w:eastAsia="SymbolMT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SymbolMT" w:hAnsi="Cambria Math"/>
                <w:sz w:val="32"/>
                <w:szCs w:val="32"/>
                <w:lang w:val="en-US"/>
              </w:rPr>
              <m:t>d</m:t>
            </m:r>
            <m:r>
              <w:rPr>
                <w:rFonts w:ascii="Cambria Math" w:hAnsi="Cambria Math"/>
                <w:sz w:val="32"/>
                <w:szCs w:val="32"/>
              </w:rPr>
              <m:t>φ</m:t>
            </m:r>
            <m:r>
              <w:rPr>
                <w:rFonts w:ascii="Cambria Math" w:eastAsia="SymbolMT" w:hAnsi="Cambria Math"/>
                <w:sz w:val="32"/>
                <w:szCs w:val="32"/>
              </w:rPr>
              <m:t>(</m:t>
            </m:r>
            <m:r>
              <w:rPr>
                <w:rFonts w:ascii="Cambria Math" w:eastAsia="SymbolMT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eastAsia="SymbolMT" w:hAnsi="Cambria Math"/>
                <w:sz w:val="32"/>
                <w:szCs w:val="32"/>
              </w:rPr>
              <m:t>-7,6)</m:t>
            </m:r>
          </m:num>
          <m:den>
            <m:r>
              <w:rPr>
                <w:rFonts w:ascii="Cambria Math" w:eastAsia="SymbolMT" w:hAnsi="Cambria Math"/>
                <w:sz w:val="32"/>
                <w:szCs w:val="32"/>
              </w:rPr>
              <m:t>dt</m:t>
            </m:r>
          </m:den>
        </m:f>
        <m:r>
          <w:rPr>
            <w:rFonts w:ascii="Cambria Math" w:eastAsia="SymbolMT" w:hAnsi="Cambria Math"/>
            <w:sz w:val="32"/>
            <w:szCs w:val="32"/>
          </w:rPr>
          <m:t>=</m:t>
        </m:r>
        <m:r>
          <m:rPr>
            <m:sty m:val="p"/>
          </m:rPr>
          <w:rPr>
            <w:rFonts w:ascii="Cambria Math" w:hAnsi="Cambria Math"/>
            <w:sz w:val="32"/>
            <w:szCs w:val="32"/>
            <w:lang w:eastAsia="en-US"/>
          </w:rPr>
          <m:t>µ</m:t>
        </m:r>
        <m:d>
          <m:dPr>
            <m:ctrlPr>
              <w:rPr>
                <w:rFonts w:ascii="Cambria Math" w:eastAsia="SymbolMT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SymbolMT" w:hAnsi="Cambria Math"/>
                <w:sz w:val="32"/>
                <w:szCs w:val="32"/>
              </w:rPr>
              <m:t>t</m:t>
            </m:r>
          </m:e>
        </m:d>
        <m:r>
          <w:rPr>
            <w:rFonts w:ascii="Cambria Math" w:eastAsia="SymbolMT" w:hAnsi="Cambria Math"/>
            <w:sz w:val="32"/>
            <w:szCs w:val="32"/>
          </w:rPr>
          <m:t>-0,9</m:t>
        </m:r>
        <m:r>
          <w:rPr>
            <w:rFonts w:ascii="Cambria Math" w:eastAsia="Calibri" w:hAnsi="Cambria Math"/>
            <w:sz w:val="32"/>
            <w:szCs w:val="32"/>
            <w:lang w:eastAsia="en-US"/>
          </w:rPr>
          <m:t>∙</m:t>
        </m:r>
      </m:oMath>
      <w:r w:rsidRPr="00F879CA">
        <w:rPr>
          <w:rFonts w:ascii="Cambria Math" w:hAnsi="Cambria Math"/>
          <w:sz w:val="32"/>
          <w:szCs w:val="32"/>
          <w:lang w:eastAsia="en-US"/>
        </w:rPr>
        <w:t>λ(</w:t>
      </w:r>
      <w:r w:rsidRPr="00F879CA">
        <w:rPr>
          <w:rFonts w:ascii="Cambria Math" w:hAnsi="Cambria Math"/>
          <w:sz w:val="32"/>
          <w:szCs w:val="32"/>
          <w:lang w:val="en-US" w:eastAsia="en-US"/>
        </w:rPr>
        <w:t>t</w:t>
      </w:r>
      <w:r w:rsidRPr="00F879CA">
        <w:rPr>
          <w:rFonts w:ascii="Cambria Math" w:hAnsi="Cambria Math"/>
          <w:sz w:val="32"/>
          <w:szCs w:val="32"/>
          <w:lang w:eastAsia="en-US"/>
        </w:rPr>
        <w:t>);</w:t>
      </w:r>
    </w:p>
    <w:p w:rsidR="003B684E" w:rsidRPr="008A4C45" w:rsidRDefault="003B684E" w:rsidP="003B684E">
      <w:pPr>
        <w:tabs>
          <w:tab w:val="left" w:pos="3480"/>
        </w:tabs>
        <w:ind w:firstLine="709"/>
        <w:rPr>
          <w:sz w:val="28"/>
          <w:szCs w:val="28"/>
          <w:lang w:eastAsia="en-US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>
        <w:rPr>
          <w:rFonts w:eastAsia="SymbolMT"/>
          <w:sz w:val="28"/>
          <w:szCs w:val="28"/>
        </w:rPr>
        <w:t xml:space="preserve">  </w:t>
      </w:r>
      <w:r>
        <w:rPr>
          <w:sz w:val="28"/>
          <w:szCs w:val="28"/>
        </w:rPr>
        <w:t>Передаточные функции объекта:</w:t>
      </w:r>
    </w:p>
    <w:p w:rsidR="003B684E" w:rsidRPr="00525323" w:rsidRDefault="003B684E" w:rsidP="003B684E">
      <w:pPr>
        <w:tabs>
          <w:tab w:val="left" w:pos="3480"/>
        </w:tabs>
        <w:ind w:firstLine="709"/>
        <w:jc w:val="center"/>
        <w:rPr>
          <w:rFonts w:ascii="Cambria Math" w:hAnsi="Cambria Math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en-US"/>
              </w:rPr>
              <m:t>µ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eastAsia="Calibri" w:hAnsi="Cambria Math"/>
                <w:sz w:val="32"/>
                <w:szCs w:val="32"/>
                <w:lang w:val="en-US" w:eastAsia="en-US"/>
              </w:rPr>
              <m:t>p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-7,6p</m:t>
            </m:r>
          </m:sup>
        </m:sSup>
      </m:oMath>
      <w:r w:rsidRPr="00525323">
        <w:rPr>
          <w:rFonts w:ascii="Cambria Math" w:hAnsi="Cambria Math"/>
          <w:sz w:val="32"/>
          <w:szCs w:val="32"/>
        </w:rPr>
        <w:t>;</w:t>
      </w:r>
    </w:p>
    <w:p w:rsidR="003B684E" w:rsidRPr="00525323" w:rsidRDefault="003B684E" w:rsidP="003B684E">
      <w:pPr>
        <w:tabs>
          <w:tab w:val="left" w:pos="3480"/>
        </w:tabs>
        <w:ind w:firstLine="709"/>
        <w:jc w:val="center"/>
        <w:rPr>
          <w:rFonts w:ascii="Cambria Math" w:hAnsi="Cambria Math"/>
          <w:sz w:val="32"/>
          <w:szCs w:val="32"/>
        </w:rPr>
      </w:pPr>
    </w:p>
    <w:p w:rsidR="003B684E" w:rsidRPr="00525323" w:rsidRDefault="003B684E" w:rsidP="003B684E">
      <w:pPr>
        <w:tabs>
          <w:tab w:val="left" w:pos="3480"/>
        </w:tabs>
        <w:ind w:firstLine="709"/>
        <w:jc w:val="center"/>
        <w:rPr>
          <w:rFonts w:ascii="Cambria Math" w:hAnsi="Cambria Math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eastAsia="en-US"/>
              </w:rPr>
              <m:t>λ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0,9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∙</m:t>
            </m:r>
            <m:r>
              <w:rPr>
                <w:rFonts w:ascii="Cambria Math" w:eastAsia="Calibri" w:hAnsi="Cambria Math"/>
                <w:sz w:val="32"/>
                <w:szCs w:val="32"/>
                <w:lang w:val="en-US" w:eastAsia="en-US"/>
              </w:rPr>
              <m:t>p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-7,6p</m:t>
            </m:r>
          </m:sup>
        </m:sSup>
      </m:oMath>
      <w:r w:rsidRPr="00525323">
        <w:rPr>
          <w:rFonts w:ascii="Cambria Math" w:hAnsi="Cambria Math"/>
          <w:sz w:val="32"/>
          <w:szCs w:val="32"/>
        </w:rPr>
        <w:t>;</w:t>
      </w: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Динамическая структура объекта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1688" o:spid="_x0000_s1064" style="position:absolute;left:0;text-align:left;margin-left:47.9pt;margin-top:11pt;width:371.2pt;height:173.95pt;z-index:251682816" coordorigin="2659,10187" coordsize="7424,3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">
            <v:rect id="Rectangle 136" o:spid="_x0000_s1065" style="position:absolute;left:4313;top:12204;width:2447;height:1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BbcYA&#10;AADdAAAADwAAAGRycy9kb3ducmV2LnhtbESPQWvCQBSE7wX/w/KE3upGJaWNriJKij1qcuntmX1N&#10;UrNvQ3ZjYn99t1DocZiZb5j1djSNuFHnassK5rMIBHFhdc2lgjxLn15AOI+ssbFMCu7kYLuZPKwx&#10;0XbgE93OvhQBwi5BBZX3bSKlKyoy6Ga2JQ7ep+0M+iC7UuoOhwA3jVxE0bM0WHNYqLClfUXF9dwb&#10;BZd6keP3KXuLzGu69O9j9tV/HJR6nI67FQhPo/8P/7WPWkG8jOfw+yY8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BbcYAAADdAAAADwAAAAAAAAAAAAAAAACYAgAAZHJz&#10;L2Rvd25yZXYueG1sUEsFBgAAAAAEAAQA9QAAAIsDAAAAAA==&#10;"/>
            <v:rect id="Rectangle 134" o:spid="_x0000_s1066" style="position:absolute;left:4323;top:10212;width:2447;height:1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fGsQA&#10;AADdAAAADwAAAGRycy9kb3ducmV2LnhtbESPQYvCMBSE78L+h/AWvGm6FWWtRlkURY9aL3t7Ns+2&#10;u81LaaJWf70RBI/DzHzDTOetqcSFGldaVvDVj0AQZ1aXnCs4pKveNwjnkTVWlknBjRzMZx+dKSba&#10;XnlHl73PRYCwS1BB4X2dSOmyggy6vq2Jg3eyjUEfZJNL3eA1wE0l4ygaSYMlh4UCa1oUlP3vz0bB&#10;sYwPeN+l68iMVwO/bdO/8+9Sqe5n+zMB4an17/CrvdEKho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uHxrEAAAA3QAAAA8AAAAAAAAAAAAAAAAAmAIAAGRycy9k&#10;b3ducmV2LnhtbFBLBQYAAAAABAAEAPUAAACJAwAAAAA=&#10;"/>
            <v:shape id="Text Box 135" o:spid="_x0000_s1067" type="#_x0000_t202" style="position:absolute;left:4731;top:10619;width:1422;height: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l+MYA&#10;AADdAAAADwAAAGRycy9kb3ducmV2LnhtbESP0WrCQBRE34X+w3ILfZG6aWO0RldpC5W8JvoB1+w1&#10;Cc3eDdmtSf6+Wyj4OMzMGWZ3GE0rbtS7xrKCl0UEgri0uuFKwfn09fwGwnlkja1lUjCRg8P+YbbD&#10;VNuBc7oVvhIBwi5FBbX3XSqlK2sy6Ba2Iw7e1fYGfZB9JXWPQ4CbVr5G0UoabDgs1NjRZ03ld/Fj&#10;FFyzYZ5shsvRn9f5cvWBzfpiJ6WeHsf3LQhPo7+H/9uZVpDESQx/b8IT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rl+MYAAADdAAAADwAAAAAAAAAAAAAAAACYAgAAZHJz&#10;L2Rvd25yZXYueG1sUEsFBgAAAAAEAAQA9QAAAIsDAAAAAA==&#10;" stroked="f">
              <v:textbox>
                <w:txbxContent>
                  <w:p w:rsidR="003B684E" w:rsidRPr="003C5D63" w:rsidRDefault="003B684E" w:rsidP="003B684E"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0,9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24p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-7,6p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Text Box 137" o:spid="_x0000_s1068" type="#_x0000_t202" style="position:absolute;left:4731;top:12615;width:1422;height: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9jMYA&#10;AADdAAAADwAAAGRycy9kb3ducmV2LnhtbESP0WrCQBRE34X+w3ILfZG6aU20RldpC5W8JvUDrtlr&#10;Epq9G7Jbk/y9WxD6OMzMGWZ3GE0rrtS7xrKCl0UEgri0uuFKwen76/kNhPPIGlvLpGAiB4f9w2yH&#10;qbYD53QtfCUChF2KCmrvu1RKV9Zk0C1sRxy8i+0N+iD7SuoehwA3rXyNopU02HBYqLGjz5rKn+LX&#10;KLhkwzzZDOejP63zePWBzfpsJ6WeHsf3LQhPo/8P39uZVpAskxj+3oQn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N9jMYAAADdAAAADwAAAAAAAAAAAAAAAACYAgAAZHJz&#10;L2Rvd25yZXYueG1sUEsFBgAAAAAEAAQA9QAAAIsDAAAAAA==&#10;" stroked="f">
              <v:textbox>
                <w:txbxContent>
                  <w:p w:rsidR="003B684E" w:rsidRPr="003C5D63" w:rsidRDefault="003B684E" w:rsidP="003B684E"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24p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-7,6p</m:t>
                            </m:r>
                          </m:sup>
                        </m:sSup>
                      </m:oMath>
                    </m:oMathPara>
                  </w:p>
                </w:txbxContent>
              </v:textbox>
            </v:shape>
            <v:shape id="AutoShape 138" o:spid="_x0000_s1069" type="#_x0000_t123" alt="ЭС" style="position:absolute;left:8424;top:12637;width:684;height:68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BCsMA&#10;AADdAAAADwAAAGRycy9kb3ducmV2LnhtbESPUWvCMBSF3wf7D+EOfJvpppXRGWUoSt/Euh9wae7a&#10;YnJTkszWf28EwcfDOec7nOV6tEZcyIfOsYKPaQaCuHa640bB72n3/gUiRGSNxjEpuFKA9er1ZYmF&#10;dgMf6VLFRiQIhwIVtDH2hZShbslimLqeOHl/zluMSfpGao9DglsjP7NsIS12nBZa7GnTUn2u/q2C&#10;g7S8N+VQnrdk/LDYV/Xcb5SavI0/3yAijfEZfrRLrSCf5Tnc36Qn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BCsMAAADdAAAADwAAAAAAAAAAAAAAAACYAgAAZHJzL2Rv&#10;d25yZXYueG1sUEsFBgAAAAAEAAQA9QAAAIgDAAAAAA==&#10;">
              <v:fill r:id="rId23" o:title="ЭС" recolor="t" rotate="t" type="frame"/>
            </v:shape>
            <v:shape id="AutoShape 139" o:spid="_x0000_s1070" type="#_x0000_t34" style="position:absolute;left:6770;top:10891;width:1988;height:174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m648QAAADdAAAADwAAAGRycy9kb3ducmV2LnhtbESPUWvCMBSF3wf7D+EOfJupE4t0RpEO&#10;wb0MVv0Bl+auKTY3bRK17tcvgrDHwznnO5zVZrSduJAPrWMFs2kGgrh2uuVGwfGwe12CCBFZY+eY&#10;FNwowGb9/LTCQrsrf9Olio1IEA4FKjAx9oWUoTZkMUxdT5y8H+ctxiR9I7XHa4LbTr5lWS4ttpwW&#10;DPZUGqpP1dkmynDMh2r48J+n+e+e6Ks0bVMqNXkZt+8gIo3xP/xo77WCxXyRw/1Neg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brjxAAAAN0AAAAPAAAAAAAAAAAA&#10;AAAAAKECAABkcnMvZG93bnJldi54bWxQSwUGAAAAAAQABAD5AAAAkgMAAAAA&#10;" adj="21720">
              <v:stroke endarrow="block"/>
            </v:shape>
            <v:shape id="AutoShape 140" o:spid="_x0000_s1071" type="#_x0000_t32" style="position:absolute;left:6770;top:12991;width:16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vcPscAAADdAAAADwAAAGRycy9kb3ducmV2LnhtbESPQWsCMRSE7wX/Q3iCN83aoq1bo0ih&#10;IhYP1bLo7bF53V3cvCxJ1NVf3whCj8PMfMNM562pxZmcrywrGA4SEMS51RUXCn52n/03ED4ga6wt&#10;k4IreZjPOk9TTLW98Dedt6EQEcI+RQVlCE0qpc9LMugHtiGO3q91BkOUrpDa4SXCTS2fk2QsDVYc&#10;F0ps6KOk/Lg9GQX7r8kpu2YbWmfDyfqAzvjbbqlUr9su3kEEasN/+NFeaQWjl9Er3N/EJ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y9w+xwAAAN0AAAAPAAAAAAAA&#10;AAAAAAAAAKECAABkcnMvZG93bnJldi54bWxQSwUGAAAAAAQABAD5AAAAlQMAAAAA&#10;">
              <v:stroke endarrow="block"/>
            </v:shape>
            <v:shape id="AutoShape 141" o:spid="_x0000_s1072" type="#_x0000_t32" style="position:absolute;left:2659;top:12961;width:165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ITMQAAADdAAAADwAAAGRycy9kb3ducmV2LnhtbERPy4rCMBTdC/5DuIK7MXVE0WoUGZhh&#10;cHDhg6K7S3Nti81NSaLW+frJYsDl4bwXq9bU4k7OV5YVDAcJCOLc6ooLBcfD59sUhA/IGmvLpOBJ&#10;HlbLbmeBqbYP3tF9HwoRQ9inqKAMoUml9HlJBv3ANsSRu1hnMEToCqkdPmK4qeV7kkykwYpjQ4kN&#10;fZSUX/c3o+D0M7tlz2xLm2w425zRGf97+FKq32vXcxCB2vAS/7u/tYLxaBznxjfxCc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VEhMxAAAAN0AAAAPAAAAAAAAAAAA&#10;AAAAAKECAABkcnMvZG93bnJldi54bWxQSwUGAAAAAAQABAD5AAAAkgMAAAAA&#10;">
              <v:stroke endarrow="block"/>
            </v:shape>
            <v:shape id="AutoShape 142" o:spid="_x0000_s1073" type="#_x0000_t32" style="position:absolute;left:2738;top:10921;width:15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jt18cAAADdAAAADwAAAGRycy9kb3ducmV2LnhtbESPT2vCQBTE74LfYXmF3nRji8VEV5FC&#10;S1E8+IfQ3h7ZZxKafRt2V4399K5Q8DjMzG+Y2aIzjTiT87VlBaNhAoK4sLrmUsFh/zGYgPABWWNj&#10;mRRcycNi3u/NMNP2wls670IpIoR9hgqqENpMSl9UZNAPbUscvaN1BkOUrpTa4SXCTSNfkuRNGqw5&#10;LlTY0ntFxe/uZBR8r9NTfs03tMpH6eoHnfF/+0+lnp+65RREoC48wv/tL61g/Dp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O3XxwAAAN0AAAAPAAAAAAAA&#10;AAAAAAAAAKECAABkcnMvZG93bnJldi54bWxQSwUGAAAAAAQABAD5AAAAlQMAAAAA&#10;">
              <v:stroke endarrow="block"/>
            </v:shape>
            <v:shape id="Text Box 143" o:spid="_x0000_s1074" type="#_x0000_t202" style="position:absolute;left:3068;top:10187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xMsEA&#10;AADdAAAADwAAAGRycy9kb3ducmV2LnhtbERPzYrCMBC+L/gOYQQvyzZV16rVKCrs4lXXB5g2Y1ts&#10;JqWJtr795iB4/Pj+19ve1OJBrassKxhHMQji3OqKCwWXv5+vBQjnkTXWlknBkxxsN4OPNabadnyi&#10;x9kXIoSwS1FB6X2TSunykgy6yDbEgbva1qAPsC2kbrEL4aaWkzhOpMGKQ0OJDR1Kym/nu1FwPXaf&#10;s2WX/frL/PSd7LGaZ/ap1GjY71YgPPX+LX65j1rBbJqE/eFNeA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UsTLBAAAA3QAAAA8AAAAAAAAAAAAAAAAAmAIAAGRycy9kb3du&#10;cmV2LnhtbFBLBQYAAAAABAAEAPUAAACGAwAAAAA=&#10;" stroked="f">
              <v:textbox>
                <w:txbxContent>
                  <w:p w:rsidR="003B684E" w:rsidRPr="00256C0E" w:rsidRDefault="003B684E" w:rsidP="003B684E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λ(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3B684E" w:rsidRDefault="003B684E" w:rsidP="003B684E"/>
                </w:txbxContent>
              </v:textbox>
            </v:shape>
            <v:shape id="Text Box 144" o:spid="_x0000_s1075" type="#_x0000_t202" style="position:absolute;left:3068;top:12346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UqcUA&#10;AADdAAAADwAAAGRycy9kb3ducmV2LnhtbESP0WrCQBRE3wv+w3IFX4rZ2Nao0VVqoSWvWj/gJntN&#10;gtm7Ibua5O+7hUIfh5k5w+wOg2nEgzpXW1awiGIQxIXVNZcKLt+f8zUI55E1NpZJwUgODvvJ0w5T&#10;bXs+0ePsSxEg7FJUUHnfplK6oiKDLrItcfCutjPog+xKqTvsA9w08iWOE2mw5rBQYUsfFRW3890o&#10;uGb983LT51/+sjq9JUesV7kdlZpNh/ctCE+D/w//tTOtYPmaLOD3TX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WBSpxQAAAN0AAAAPAAAAAAAAAAAAAAAAAJgCAABkcnMv&#10;ZG93bnJldi54bWxQSwUGAAAAAAQABAD1AAAAigMAAAAA&#10;" stroked="f">
              <v:textbox>
                <w:txbxContent>
                  <w:p w:rsidR="003B684E" w:rsidRPr="00256C0E" w:rsidRDefault="003B684E" w:rsidP="003B684E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µ(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3B684E" w:rsidRDefault="003B684E" w:rsidP="003B684E"/>
                </w:txbxContent>
              </v:textbox>
            </v:shape>
            <v:shape id="AutoShape 145" o:spid="_x0000_s1076" type="#_x0000_t32" style="position:absolute;left:9108;top:12931;width:9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1G8cAAADdAAAADwAAAGRycy9kb3ducmV2LnhtbESPT2sCMRTE70K/Q3iF3jSrpaKrUUqh&#10;pVg8+IdFb4/Nc3dx87IkUdd+eiMIHoeZ+Q0znbemFmdyvrKsoN9LQBDnVldcKNhuvrsjED4ga6wt&#10;k4IreZjPXjpTTLW98IrO61CICGGfooIyhCaV0uclGfQ92xBH72CdwRClK6R2eIlwU8tBkgylwYrj&#10;QokNfZWUH9cno2D3Nz5l12xJi6w/XuzRGf+/+VHq7bX9nIAI1IZn+NH+1Qo+3ocDuL+JT0D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0LUbxwAAAN0AAAAPAAAAAAAA&#10;AAAAAAAAAKECAABkcnMvZG93bnJldi54bWxQSwUGAAAAAAQABAD5AAAAlQMAAAAA&#10;">
              <v:stroke endarrow="block"/>
            </v:shape>
            <v:shape id="Text Box 146" o:spid="_x0000_s1077" type="#_x0000_t202" style="position:absolute;left:9316;top:12425;width:74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vRcYA&#10;AADdAAAADwAAAGRycy9kb3ducmV2LnhtbESP3WrCQBSE74W+w3IKvZFm02pija7SFhRvtT7ASfaY&#10;hGbPhuw2P2/vFgq9HGbmG2a7H00jeupcbVnBSxSDIC6srrlUcP06PL+BcB5ZY2OZFEzkYL97mG0x&#10;03bgM/UXX4oAYZehgsr7NpPSFRUZdJFtiYN3s51BH2RXSt3hEOCmka9xnEqDNYeFClv6rKj4vvwY&#10;BbfTME/WQ37019V5mX5gvcrtpNTT4/i+AeFp9P/hv/ZJK0gW6QJ+34QnIH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YvRcYAAADdAAAADwAAAAAAAAAAAAAAAACYAgAAZHJz&#10;L2Rvd25yZXYueG1sUEsFBgAAAAAEAAQA9QAAAIsDAAAAAA==&#10;" stroked="f">
              <v:textbox>
                <w:txbxContent>
                  <w:p w:rsidR="003B684E" w:rsidRPr="00256C0E" w:rsidRDefault="003B684E" w:rsidP="003B684E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y(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  <w:p w:rsidR="003B684E" w:rsidRDefault="003B684E" w:rsidP="003B684E"/>
                </w:txbxContent>
              </v:textbox>
            </v:shape>
          </v:group>
        </w:pict>
      </w: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Default="003B684E" w:rsidP="003B684E">
      <w:pPr>
        <w:tabs>
          <w:tab w:val="left" w:pos="3480"/>
        </w:tabs>
        <w:ind w:firstLine="709"/>
        <w:rPr>
          <w:sz w:val="28"/>
          <w:szCs w:val="28"/>
        </w:rPr>
      </w:pPr>
    </w:p>
    <w:p w:rsidR="003B684E" w:rsidRPr="00F26DDE" w:rsidRDefault="003B684E" w:rsidP="003B684E">
      <w:pPr>
        <w:tabs>
          <w:tab w:val="left" w:pos="34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8.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Примечание. Определение характеристик объектов регулирования должно сопровождаться связными и логическими пояснениями и содержать ссылки на литературу, задание, таблицы, графики.</w:t>
      </w:r>
    </w:p>
    <w:p w:rsidR="003B684E" w:rsidRDefault="003B684E" w:rsidP="003B684E">
      <w:pPr>
        <w:ind w:firstLine="709"/>
        <w:rPr>
          <w:sz w:val="28"/>
        </w:rPr>
      </w:pPr>
      <w:r>
        <w:rPr>
          <w:sz w:val="28"/>
        </w:rPr>
        <w:t>При этом должны быть пояснены все построения и характерные точки на графиках.</w:t>
      </w:r>
    </w:p>
    <w:p w:rsidR="003B684E" w:rsidRPr="00392533" w:rsidRDefault="003B684E" w:rsidP="003B684E">
      <w:pPr>
        <w:ind w:firstLine="709"/>
        <w:rPr>
          <w:sz w:val="28"/>
        </w:rPr>
      </w:pPr>
      <w:r>
        <w:rPr>
          <w:sz w:val="28"/>
        </w:rPr>
        <w:t>Для каждой используемой величины должен быть указан ее источник.</w:t>
      </w:r>
    </w:p>
    <w:p w:rsidR="003B684E" w:rsidRDefault="003B684E"/>
    <w:sectPr w:rsidR="003B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C78"/>
    <w:multiLevelType w:val="hybridMultilevel"/>
    <w:tmpl w:val="F760CB0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0B05"/>
    <w:multiLevelType w:val="hybridMultilevel"/>
    <w:tmpl w:val="384A010E"/>
    <w:lvl w:ilvl="0" w:tplc="6C183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35413"/>
    <w:multiLevelType w:val="hybridMultilevel"/>
    <w:tmpl w:val="6D084418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>
    <w:nsid w:val="15EA597C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3740"/>
    <w:multiLevelType w:val="singleLevel"/>
    <w:tmpl w:val="A8AAEF5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A945676"/>
    <w:multiLevelType w:val="hybridMultilevel"/>
    <w:tmpl w:val="36908E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A0106"/>
    <w:multiLevelType w:val="hybridMultilevel"/>
    <w:tmpl w:val="FB440B60"/>
    <w:lvl w:ilvl="0" w:tplc="2488F6C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24F5D88"/>
    <w:multiLevelType w:val="hybridMultilevel"/>
    <w:tmpl w:val="EA86AB3E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27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ED782B"/>
    <w:multiLevelType w:val="hybridMultilevel"/>
    <w:tmpl w:val="B9C0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31076"/>
    <w:multiLevelType w:val="singleLevel"/>
    <w:tmpl w:val="729419E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32A17B3C"/>
    <w:multiLevelType w:val="hybridMultilevel"/>
    <w:tmpl w:val="F7AAF8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7882BCE"/>
    <w:multiLevelType w:val="hybridMultilevel"/>
    <w:tmpl w:val="6396E61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3DF94B4C"/>
    <w:multiLevelType w:val="hybridMultilevel"/>
    <w:tmpl w:val="105016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9049CC"/>
    <w:multiLevelType w:val="hybridMultilevel"/>
    <w:tmpl w:val="CF1A93EA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F5044"/>
    <w:multiLevelType w:val="hybridMultilevel"/>
    <w:tmpl w:val="F85A2A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4575A"/>
    <w:multiLevelType w:val="hybridMultilevel"/>
    <w:tmpl w:val="DE3AE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A0084"/>
    <w:multiLevelType w:val="hybridMultilevel"/>
    <w:tmpl w:val="5688FA22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A4331"/>
    <w:multiLevelType w:val="hybridMultilevel"/>
    <w:tmpl w:val="D2D48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23C1F"/>
    <w:multiLevelType w:val="multilevel"/>
    <w:tmpl w:val="9EBE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54B2E1F"/>
    <w:multiLevelType w:val="hybridMultilevel"/>
    <w:tmpl w:val="A2004C9A"/>
    <w:lvl w:ilvl="0" w:tplc="2488F6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561F8E"/>
    <w:multiLevelType w:val="hybridMultilevel"/>
    <w:tmpl w:val="448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033E5"/>
    <w:multiLevelType w:val="hybridMultilevel"/>
    <w:tmpl w:val="C86437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9563E"/>
    <w:multiLevelType w:val="multilevel"/>
    <w:tmpl w:val="B1F6D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>
    <w:nsid w:val="73CF1DF9"/>
    <w:multiLevelType w:val="hybridMultilevel"/>
    <w:tmpl w:val="88A6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3690D"/>
    <w:multiLevelType w:val="hybridMultilevel"/>
    <w:tmpl w:val="D3946A84"/>
    <w:lvl w:ilvl="0" w:tplc="2488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B2E81"/>
    <w:multiLevelType w:val="hybridMultilevel"/>
    <w:tmpl w:val="413E6DE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11"/>
  </w:num>
  <w:num w:numId="5">
    <w:abstractNumId w:val="24"/>
  </w:num>
  <w:num w:numId="6">
    <w:abstractNumId w:val="23"/>
  </w:num>
  <w:num w:numId="7">
    <w:abstractNumId w:val="1"/>
  </w:num>
  <w:num w:numId="8">
    <w:abstractNumId w:val="13"/>
  </w:num>
  <w:num w:numId="9">
    <w:abstractNumId w:val="19"/>
  </w:num>
  <w:num w:numId="10">
    <w:abstractNumId w:val="0"/>
  </w:num>
  <w:num w:numId="11">
    <w:abstractNumId w:val="7"/>
  </w:num>
  <w:num w:numId="12">
    <w:abstractNumId w:val="17"/>
  </w:num>
  <w:num w:numId="13">
    <w:abstractNumId w:val="14"/>
  </w:num>
  <w:num w:numId="14">
    <w:abstractNumId w:val="6"/>
  </w:num>
  <w:num w:numId="15">
    <w:abstractNumId w:val="25"/>
  </w:num>
  <w:num w:numId="16">
    <w:abstractNumId w:val="12"/>
  </w:num>
  <w:num w:numId="17">
    <w:abstractNumId w:val="2"/>
  </w:num>
  <w:num w:numId="18">
    <w:abstractNumId w:val="26"/>
  </w:num>
  <w:num w:numId="19">
    <w:abstractNumId w:val="18"/>
  </w:num>
  <w:num w:numId="20">
    <w:abstractNumId w:val="8"/>
  </w:num>
  <w:num w:numId="21">
    <w:abstractNumId w:val="16"/>
  </w:num>
  <w:num w:numId="22">
    <w:abstractNumId w:val="20"/>
  </w:num>
  <w:num w:numId="23">
    <w:abstractNumId w:val="5"/>
  </w:num>
  <w:num w:numId="24">
    <w:abstractNumId w:val="4"/>
  </w:num>
  <w:num w:numId="25">
    <w:abstractNumId w:val="10"/>
  </w:num>
  <w:num w:numId="26">
    <w:abstractNumId w:val="2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84E"/>
    <w:rsid w:val="00206EFB"/>
    <w:rsid w:val="003B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47"/>
        <o:r id="V:Rule2" type="connector" idref="#AutoShape 127"/>
        <o:r id="V:Rule3" type="connector" idref="#AutoShape 126"/>
        <o:r id="V:Rule4" type="connector" idref="#AutoShape 139"/>
        <o:r id="V:Rule5" type="connector" idref="#AutoShape 132"/>
        <o:r id="V:Rule6" type="connector" idref="#AutoShape 128"/>
        <o:r id="V:Rule7" type="connector" idref="#AutoShape 129"/>
        <o:r id="V:Rule8" type="connector" idref="#AutoShape 142"/>
        <o:r id="V:Rule9" type="connector" idref="#AutoShape 145"/>
        <o:r id="V:Rule10" type="connector" idref="#AutoShape 140"/>
        <o:r id="V:Rule11" type="connector" idref="#AutoShape 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6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Основной текст (45)_"/>
    <w:basedOn w:val="a0"/>
    <w:link w:val="450"/>
    <w:rsid w:val="003B684E"/>
    <w:rPr>
      <w:rFonts w:ascii="Bookman Old Style" w:hAnsi="Bookman Old Style" w:cs="Bookman Old Style"/>
      <w:i/>
      <w:iCs/>
      <w:sz w:val="8"/>
      <w:szCs w:val="8"/>
      <w:shd w:val="clear" w:color="auto" w:fill="FFFFFF"/>
      <w:lang w:eastAsia="ru-RU"/>
    </w:rPr>
  </w:style>
  <w:style w:type="paragraph" w:customStyle="1" w:styleId="450">
    <w:name w:val="Основной текст (45)"/>
    <w:basedOn w:val="a"/>
    <w:link w:val="45"/>
    <w:rsid w:val="003B684E"/>
    <w:pPr>
      <w:shd w:val="clear" w:color="auto" w:fill="FFFFFF"/>
      <w:spacing w:line="240" w:lineRule="atLeast"/>
    </w:pPr>
    <w:rPr>
      <w:rFonts w:ascii="Bookman Old Style" w:eastAsiaTheme="minorHAnsi" w:hAnsi="Bookman Old Style" w:cs="Bookman Old Style"/>
      <w:i/>
      <w:iCs/>
      <w:sz w:val="8"/>
      <w:szCs w:val="8"/>
    </w:rPr>
  </w:style>
  <w:style w:type="character" w:customStyle="1" w:styleId="4510pt">
    <w:name w:val="Основной текст (45) + 10 pt"/>
    <w:aliases w:val="Не курсив,Малые прописные,Интервал 3 pt"/>
    <w:basedOn w:val="45"/>
    <w:rsid w:val="003B684E"/>
    <w:rPr>
      <w:smallCaps/>
      <w:spacing w:val="70"/>
      <w:sz w:val="20"/>
      <w:szCs w:val="20"/>
    </w:rPr>
  </w:style>
  <w:style w:type="character" w:customStyle="1" w:styleId="3">
    <w:name w:val="Подпись к картинке (3)_"/>
    <w:basedOn w:val="a0"/>
    <w:link w:val="30"/>
    <w:rsid w:val="003B684E"/>
    <w:rPr>
      <w:rFonts w:ascii="Bookman Old Style" w:hAnsi="Bookman Old Style" w:cs="Bookman Old Style"/>
      <w:smallCaps/>
      <w:spacing w:val="70"/>
      <w:shd w:val="clear" w:color="auto" w:fill="FFFFFF"/>
      <w:lang w:eastAsia="ru-RU"/>
    </w:rPr>
  </w:style>
  <w:style w:type="paragraph" w:customStyle="1" w:styleId="30">
    <w:name w:val="Подпись к картинке (3)"/>
    <w:basedOn w:val="a"/>
    <w:link w:val="3"/>
    <w:rsid w:val="003B684E"/>
    <w:pPr>
      <w:shd w:val="clear" w:color="auto" w:fill="FFFFFF"/>
      <w:spacing w:line="240" w:lineRule="atLeast"/>
    </w:pPr>
    <w:rPr>
      <w:rFonts w:ascii="Bookman Old Style" w:eastAsiaTheme="minorHAnsi" w:hAnsi="Bookman Old Style" w:cs="Bookman Old Style"/>
      <w:smallCaps/>
      <w:spacing w:val="70"/>
      <w:sz w:val="22"/>
      <w:szCs w:val="22"/>
    </w:rPr>
  </w:style>
  <w:style w:type="paragraph" w:styleId="a5">
    <w:name w:val="List Paragraph"/>
    <w:basedOn w:val="a"/>
    <w:uiPriority w:val="34"/>
    <w:qFormat/>
    <w:rsid w:val="003B684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B684E"/>
    <w:rPr>
      <w:color w:val="808080"/>
    </w:rPr>
  </w:style>
  <w:style w:type="table" w:styleId="a7">
    <w:name w:val="Table Grid"/>
    <w:basedOn w:val="a1"/>
    <w:uiPriority w:val="59"/>
    <w:rsid w:val="003B68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68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68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3B68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684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6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68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684E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3B684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68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3B684E"/>
    <w:rPr>
      <w:vertAlign w:val="superscript"/>
    </w:rPr>
  </w:style>
  <w:style w:type="character" w:styleId="af4">
    <w:name w:val="line number"/>
    <w:basedOn w:val="a0"/>
    <w:uiPriority w:val="99"/>
    <w:semiHidden/>
    <w:unhideWhenUsed/>
    <w:rsid w:val="003B684E"/>
  </w:style>
  <w:style w:type="character" w:customStyle="1" w:styleId="Arial10">
    <w:name w:val="Arial 10"/>
    <w:basedOn w:val="a0"/>
    <w:rsid w:val="003B684E"/>
    <w:rPr>
      <w:rFonts w:ascii="Arial" w:hAnsi="Arial" w:cs="Arial" w:hint="default"/>
      <w:sz w:val="20"/>
    </w:rPr>
  </w:style>
  <w:style w:type="character" w:styleId="af5">
    <w:name w:val="Hyperlink"/>
    <w:basedOn w:val="a0"/>
    <w:rsid w:val="003B684E"/>
    <w:rPr>
      <w:color w:val="000080"/>
      <w:u w:val="single"/>
    </w:rPr>
  </w:style>
  <w:style w:type="character" w:styleId="af6">
    <w:name w:val="page number"/>
    <w:basedOn w:val="a0"/>
    <w:rsid w:val="003B684E"/>
  </w:style>
  <w:style w:type="character" w:styleId="af7">
    <w:name w:val="FollowedHyperlink"/>
    <w:basedOn w:val="a0"/>
    <w:rsid w:val="003B68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3585</Words>
  <Characters>20438</Characters>
  <Application>Microsoft Office Word</Application>
  <DocSecurity>0</DocSecurity>
  <Lines>170</Lines>
  <Paragraphs>47</Paragraphs>
  <ScaleCrop>false</ScaleCrop>
  <Company>Нечитайленко</Company>
  <LinksUpToDate>false</LinksUpToDate>
  <CharactersWithSpaces>23976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Февраль</dc:creator>
  <cp:keywords/>
  <dc:description/>
  <cp:lastModifiedBy>Февраль</cp:lastModifiedBy>
  <cp:revision>1</cp:revision>
  <dcterms:created xsi:type="dcterms:W3CDTF">2011-02-25T06:16:00Z</dcterms:created>
  <dcterms:modified xsi:type="dcterms:W3CDTF">2011-02-25T06:17:00Z</dcterms:modified>
</cp:coreProperties>
</file>