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91" w:rsidRDefault="000A4F91" w:rsidP="000A4F91">
      <w:pPr>
        <w:sectPr w:rsidR="000A4F91" w:rsidSect="000A4F91">
          <w:pgSz w:w="11909" w:h="16834"/>
          <w:pgMar w:top="1197" w:right="887" w:bottom="360" w:left="1511" w:header="720" w:footer="720" w:gutter="0"/>
          <w:cols w:space="60"/>
          <w:noEndnote/>
        </w:sectPr>
      </w:pPr>
    </w:p>
    <w:p w:rsidR="000A4F91" w:rsidRDefault="000A4F91" w:rsidP="000A4F91">
      <w:pPr>
        <w:shd w:val="clear" w:color="auto" w:fill="FFFFFF"/>
        <w:sectPr w:rsidR="000A4F91">
          <w:type w:val="continuous"/>
          <w:pgSz w:w="11909" w:h="16834"/>
          <w:pgMar w:top="1197" w:right="887" w:bottom="360" w:left="3977" w:header="720" w:footer="720" w:gutter="0"/>
          <w:cols w:num="2" w:sep="1" w:space="720" w:equalWidth="0">
            <w:col w:w="5835" w:space="490"/>
            <w:col w:w="720"/>
          </w:cols>
          <w:noEndnote/>
        </w:sectPr>
      </w:pPr>
    </w:p>
    <w:p w:rsidR="000A4F91" w:rsidRPr="00964103" w:rsidRDefault="000A4F91" w:rsidP="00964103">
      <w:pPr>
        <w:rPr>
          <w:sz w:val="28"/>
          <w:szCs w:val="28"/>
        </w:rPr>
      </w:pPr>
    </w:p>
    <w:p w:rsidR="000A4F91" w:rsidRDefault="000A4F91" w:rsidP="009008FA">
      <w:pPr>
        <w:jc w:val="center"/>
        <w:rPr>
          <w:sz w:val="28"/>
          <w:szCs w:val="28"/>
          <w:lang w:val="en-US"/>
        </w:rPr>
      </w:pPr>
    </w:p>
    <w:p w:rsidR="009008FA" w:rsidRDefault="009008FA" w:rsidP="009008F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 выполнения курсовой работы.</w:t>
      </w:r>
    </w:p>
    <w:p w:rsidR="009008FA" w:rsidRDefault="009008FA" w:rsidP="009008FA">
      <w:pPr>
        <w:jc w:val="center"/>
        <w:rPr>
          <w:sz w:val="28"/>
          <w:szCs w:val="28"/>
        </w:rPr>
      </w:pPr>
    </w:p>
    <w:p w:rsidR="009008FA" w:rsidRDefault="009008FA" w:rsidP="009008FA">
      <w:pPr>
        <w:ind w:left="142" w:firstLine="425"/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r w:rsidRPr="009008FA">
        <w:rPr>
          <w:sz w:val="28"/>
          <w:szCs w:val="28"/>
        </w:rPr>
        <w:t>По заданной кривой разгона</w:t>
      </w:r>
      <w:r w:rsidR="00B85AC7">
        <w:rPr>
          <w:sz w:val="28"/>
          <w:szCs w:val="28"/>
        </w:rPr>
        <w:t xml:space="preserve"> (рисунок 1)</w:t>
      </w:r>
      <w:r w:rsidRPr="009008FA">
        <w:rPr>
          <w:sz w:val="28"/>
          <w:szCs w:val="28"/>
        </w:rPr>
        <w:t xml:space="preserve"> вычислить коэффициенты уравнения динамики объекта, при изменении заданного значения регулирующего воздействия или нагрузки. Дать характеристику объекта регулирования согласно принятой классификации.</w:t>
      </w:r>
    </w:p>
    <w:p w:rsidR="000A4F91" w:rsidRDefault="000A4F91" w:rsidP="000A4F9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Выполним аппроксимацию полученных значений регулирующей величины кривой разгона представленной на рисунке 1. Из условий задания и приложения 1, </w:t>
      </w:r>
      <w:proofErr w:type="gramStart"/>
      <w:r>
        <w:rPr>
          <w:sz w:val="28"/>
          <w:szCs w:val="28"/>
        </w:rPr>
        <w:t>следует</w:t>
      </w:r>
      <w:proofErr w:type="gramEnd"/>
      <w:r>
        <w:rPr>
          <w:sz w:val="28"/>
          <w:szCs w:val="28"/>
        </w:rPr>
        <w:t xml:space="preserve"> что эта кривая разгона </w:t>
      </w:r>
      <w:proofErr w:type="spellStart"/>
      <w:r>
        <w:rPr>
          <w:sz w:val="28"/>
          <w:szCs w:val="28"/>
        </w:rPr>
        <w:t>двухъемкостного</w:t>
      </w:r>
      <w:proofErr w:type="spellEnd"/>
      <w:r>
        <w:rPr>
          <w:sz w:val="28"/>
          <w:szCs w:val="28"/>
        </w:rPr>
        <w:t xml:space="preserve"> устойчивого объекта.</w:t>
      </w:r>
    </w:p>
    <w:p w:rsidR="000A4F91" w:rsidRPr="000A4F91" w:rsidRDefault="000A4F91" w:rsidP="009008FA">
      <w:pPr>
        <w:ind w:left="142" w:firstLine="425"/>
        <w:rPr>
          <w:sz w:val="28"/>
          <w:szCs w:val="28"/>
        </w:rPr>
      </w:pPr>
    </w:p>
    <w:p w:rsidR="00B85AC7" w:rsidRPr="009008FA" w:rsidRDefault="000A4F91" w:rsidP="009008FA">
      <w:pPr>
        <w:ind w:left="142" w:firstLine="42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-136052</wp:posOffset>
            </wp:positionH>
            <wp:positionV relativeFrom="paragraph">
              <wp:posOffset>83909</wp:posOffset>
            </wp:positionV>
            <wp:extent cx="5915025" cy="3200400"/>
            <wp:effectExtent l="19050" t="0" r="9525" b="0"/>
            <wp:wrapNone/>
            <wp:docPr id="5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AC7" w:rsidRDefault="00B85AC7" w:rsidP="00CA2C52">
      <w:pPr>
        <w:rPr>
          <w:sz w:val="28"/>
          <w:szCs w:val="28"/>
        </w:rPr>
      </w:pPr>
    </w:p>
    <w:p w:rsidR="00B85AC7" w:rsidRDefault="00B85AC7" w:rsidP="00B85AC7">
      <w:pPr>
        <w:rPr>
          <w:sz w:val="28"/>
          <w:szCs w:val="28"/>
        </w:rPr>
      </w:pPr>
    </w:p>
    <w:p w:rsidR="00B85AC7" w:rsidRPr="000A4F91" w:rsidRDefault="00B85AC7" w:rsidP="00CA2C52">
      <w:pPr>
        <w:rPr>
          <w:sz w:val="28"/>
          <w:szCs w:val="28"/>
        </w:rPr>
      </w:pPr>
    </w:p>
    <w:p w:rsidR="000A4F91" w:rsidRPr="000A4F91" w:rsidRDefault="000A4F91" w:rsidP="00CA2C52">
      <w:pPr>
        <w:rPr>
          <w:sz w:val="28"/>
          <w:szCs w:val="28"/>
        </w:rPr>
      </w:pPr>
    </w:p>
    <w:p w:rsidR="000A4F91" w:rsidRPr="000A4F91" w:rsidRDefault="000A4F91" w:rsidP="00CA2C52">
      <w:pPr>
        <w:rPr>
          <w:sz w:val="28"/>
          <w:szCs w:val="28"/>
        </w:rPr>
      </w:pPr>
    </w:p>
    <w:p w:rsidR="000A4F91" w:rsidRPr="000A4F91" w:rsidRDefault="000A4F91" w:rsidP="00CA2C52">
      <w:pPr>
        <w:rPr>
          <w:sz w:val="28"/>
          <w:szCs w:val="28"/>
        </w:rPr>
      </w:pPr>
    </w:p>
    <w:p w:rsidR="000A4F91" w:rsidRPr="000A4F91" w:rsidRDefault="000A4F91" w:rsidP="00CA2C52">
      <w:pPr>
        <w:rPr>
          <w:sz w:val="28"/>
          <w:szCs w:val="28"/>
        </w:rPr>
      </w:pPr>
    </w:p>
    <w:p w:rsidR="000A4F91" w:rsidRPr="000A4F91" w:rsidRDefault="000A4F91" w:rsidP="00CA2C52">
      <w:pPr>
        <w:rPr>
          <w:sz w:val="28"/>
          <w:szCs w:val="28"/>
        </w:rPr>
      </w:pPr>
    </w:p>
    <w:p w:rsidR="000A4F91" w:rsidRPr="000A4F91" w:rsidRDefault="000A4F91" w:rsidP="00CA2C52">
      <w:pPr>
        <w:rPr>
          <w:sz w:val="28"/>
          <w:szCs w:val="28"/>
        </w:rPr>
      </w:pPr>
    </w:p>
    <w:p w:rsidR="000A4F91" w:rsidRPr="000A4F91" w:rsidRDefault="000A4F91" w:rsidP="00CA2C52">
      <w:pPr>
        <w:rPr>
          <w:sz w:val="28"/>
          <w:szCs w:val="28"/>
        </w:rPr>
      </w:pPr>
    </w:p>
    <w:p w:rsidR="000A4F91" w:rsidRPr="000A4F91" w:rsidRDefault="000A4F91" w:rsidP="00CA2C52">
      <w:pPr>
        <w:rPr>
          <w:sz w:val="28"/>
          <w:szCs w:val="28"/>
        </w:rPr>
      </w:pPr>
    </w:p>
    <w:p w:rsidR="000A4F91" w:rsidRPr="000A4F91" w:rsidRDefault="000A4F91" w:rsidP="00CA2C52">
      <w:pPr>
        <w:rPr>
          <w:sz w:val="28"/>
          <w:szCs w:val="28"/>
        </w:rPr>
      </w:pPr>
    </w:p>
    <w:p w:rsidR="000A4F91" w:rsidRPr="000A4F91" w:rsidRDefault="000A4F91" w:rsidP="00CA2C52">
      <w:pPr>
        <w:rPr>
          <w:sz w:val="28"/>
          <w:szCs w:val="28"/>
        </w:rPr>
      </w:pPr>
    </w:p>
    <w:p w:rsidR="000A4F91" w:rsidRPr="000A4F91" w:rsidRDefault="000A4F91" w:rsidP="00CA2C52">
      <w:pPr>
        <w:rPr>
          <w:sz w:val="28"/>
          <w:szCs w:val="28"/>
        </w:rPr>
      </w:pPr>
    </w:p>
    <w:p w:rsidR="000A4F91" w:rsidRPr="000A4F91" w:rsidRDefault="000A4F91" w:rsidP="00CA2C52">
      <w:pPr>
        <w:rPr>
          <w:sz w:val="28"/>
          <w:szCs w:val="28"/>
        </w:rPr>
      </w:pPr>
    </w:p>
    <w:p w:rsidR="000A4F91" w:rsidRPr="000A4F91" w:rsidRDefault="000A4F91" w:rsidP="00CA2C52">
      <w:pPr>
        <w:rPr>
          <w:sz w:val="28"/>
          <w:szCs w:val="28"/>
        </w:rPr>
      </w:pPr>
    </w:p>
    <w:p w:rsidR="00CA2C52" w:rsidRDefault="00B85AC7" w:rsidP="006660D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1 - Кривая</w:t>
      </w:r>
      <w:r w:rsidRPr="00C5696A">
        <w:rPr>
          <w:sz w:val="28"/>
          <w:szCs w:val="28"/>
        </w:rPr>
        <w:t xml:space="preserve"> разгона </w:t>
      </w:r>
      <w:proofErr w:type="spellStart"/>
      <w:r>
        <w:rPr>
          <w:sz w:val="28"/>
          <w:szCs w:val="28"/>
        </w:rPr>
        <w:t>двухъёмкостного</w:t>
      </w:r>
      <w:proofErr w:type="spellEnd"/>
      <w:r>
        <w:rPr>
          <w:sz w:val="28"/>
          <w:szCs w:val="28"/>
        </w:rPr>
        <w:t xml:space="preserve"> устойчивого объекта</w:t>
      </w:r>
    </w:p>
    <w:p w:rsidR="006660DF" w:rsidRDefault="006660DF" w:rsidP="00CA2C52">
      <w:pPr>
        <w:ind w:firstLine="284"/>
        <w:rPr>
          <w:sz w:val="28"/>
          <w:szCs w:val="28"/>
        </w:rPr>
      </w:pPr>
    </w:p>
    <w:p w:rsidR="006660DF" w:rsidRDefault="00CA2C52" w:rsidP="006660DF">
      <w:pPr>
        <w:ind w:firstLine="284"/>
        <w:rPr>
          <w:sz w:val="28"/>
          <w:szCs w:val="28"/>
        </w:rPr>
      </w:pPr>
      <w:r w:rsidRPr="00ED5F67">
        <w:rPr>
          <w:sz w:val="28"/>
          <w:szCs w:val="28"/>
        </w:rPr>
        <w:t>Уравнение динамики</w:t>
      </w:r>
      <w:r w:rsidRPr="000D07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двухъемкостного</w:t>
      </w:r>
      <w:proofErr w:type="spellEnd"/>
      <w:r>
        <w:rPr>
          <w:sz w:val="28"/>
          <w:szCs w:val="28"/>
        </w:rPr>
        <w:t xml:space="preserve"> </w:t>
      </w:r>
      <w:r w:rsidRPr="00ED5F67">
        <w:rPr>
          <w:sz w:val="28"/>
          <w:szCs w:val="28"/>
        </w:rPr>
        <w:t xml:space="preserve"> объекта имеет вид:</w:t>
      </w:r>
    </w:p>
    <w:p w:rsidR="006660DF" w:rsidRPr="00ED5F67" w:rsidRDefault="006660DF" w:rsidP="006660DF">
      <w:pPr>
        <w:ind w:firstLine="284"/>
        <w:rPr>
          <w:sz w:val="28"/>
          <w:szCs w:val="28"/>
        </w:rPr>
      </w:pPr>
    </w:p>
    <w:p w:rsidR="00CA2C52" w:rsidRPr="00ED5F67" w:rsidRDefault="00773742" w:rsidP="00CA2C52">
      <w:pPr>
        <w:ind w:left="360" w:firstLine="349"/>
        <w:jc w:val="center"/>
        <w:rPr>
          <w:sz w:val="28"/>
          <w:szCs w:val="28"/>
          <w:lang w:eastAsia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φ(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(T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dφ(t)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+φ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="Calibri" w:hAnsi="Cambria Math"/>
              <w:sz w:val="28"/>
              <w:szCs w:val="28"/>
              <w:lang w:val="en-US" w:eastAsia="en-US"/>
            </w:rPr>
            <m:t>∙g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</m:d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-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eastAsia="Calibri" w:hAnsi="Cambria Math"/>
              <w:sz w:val="28"/>
              <w:szCs w:val="28"/>
              <w:lang w:val="en-US" w:eastAsia="en-US"/>
            </w:rPr>
            <m:t>∙λ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</m:d>
        </m:oMath>
      </m:oMathPara>
    </w:p>
    <w:p w:rsidR="006660DF" w:rsidRDefault="006660DF" w:rsidP="00B85AC7">
      <w:pPr>
        <w:ind w:firstLine="284"/>
        <w:rPr>
          <w:sz w:val="28"/>
          <w:szCs w:val="28"/>
        </w:rPr>
      </w:pPr>
    </w:p>
    <w:p w:rsidR="00B85AC7" w:rsidRDefault="00B85AC7" w:rsidP="00B85AC7">
      <w:pPr>
        <w:ind w:firstLine="284"/>
        <w:rPr>
          <w:sz w:val="28"/>
          <w:szCs w:val="28"/>
        </w:rPr>
      </w:pPr>
      <w:r>
        <w:rPr>
          <w:sz w:val="28"/>
          <w:szCs w:val="28"/>
        </w:rPr>
        <w:t>Аппроксимацию</w:t>
      </w:r>
      <w:r w:rsidRPr="00ED5F67">
        <w:rPr>
          <w:sz w:val="28"/>
          <w:szCs w:val="28"/>
        </w:rPr>
        <w:t xml:space="preserve"> </w:t>
      </w:r>
      <w:proofErr w:type="spellStart"/>
      <w:r w:rsidRPr="00ED5F67">
        <w:rPr>
          <w:sz w:val="28"/>
          <w:szCs w:val="28"/>
        </w:rPr>
        <w:t>двух</w:t>
      </w:r>
      <w:r>
        <w:rPr>
          <w:sz w:val="28"/>
          <w:szCs w:val="28"/>
        </w:rPr>
        <w:t>ъёмкостного</w:t>
      </w:r>
      <w:proofErr w:type="spellEnd"/>
      <w:r>
        <w:rPr>
          <w:sz w:val="28"/>
          <w:szCs w:val="28"/>
        </w:rPr>
        <w:t xml:space="preserve"> устойчивого объекта выполним графоаналитическим методом.</w:t>
      </w:r>
    </w:p>
    <w:p w:rsidR="00DC35DA" w:rsidRDefault="00CA2C52" w:rsidP="00E501AA">
      <w:pPr>
        <w:pStyle w:val="a3"/>
        <w:numPr>
          <w:ilvl w:val="0"/>
          <w:numId w:val="19"/>
        </w:numPr>
        <w:rPr>
          <w:sz w:val="28"/>
          <w:szCs w:val="28"/>
        </w:rPr>
      </w:pPr>
      <w:r w:rsidRPr="00E501AA">
        <w:rPr>
          <w:sz w:val="28"/>
          <w:szCs w:val="28"/>
        </w:rPr>
        <w:t>Для определения постоянных времени Т</w:t>
      </w:r>
      <w:proofErr w:type="gramStart"/>
      <w:r w:rsidRPr="00E501AA">
        <w:rPr>
          <w:sz w:val="28"/>
          <w:szCs w:val="28"/>
          <w:vertAlign w:val="subscript"/>
        </w:rPr>
        <w:t>1</w:t>
      </w:r>
      <w:proofErr w:type="gramEnd"/>
      <w:r w:rsidRPr="00E501AA">
        <w:rPr>
          <w:sz w:val="28"/>
          <w:szCs w:val="28"/>
        </w:rPr>
        <w:t xml:space="preserve"> и Т</w:t>
      </w:r>
      <w:r w:rsidRPr="00E501AA">
        <w:rPr>
          <w:sz w:val="28"/>
          <w:szCs w:val="28"/>
          <w:vertAlign w:val="subscript"/>
        </w:rPr>
        <w:t>2</w:t>
      </w:r>
      <w:r w:rsidRPr="00E501AA">
        <w:rPr>
          <w:sz w:val="28"/>
          <w:szCs w:val="28"/>
        </w:rPr>
        <w:t xml:space="preserve">  необходимо сначала найти величины </w:t>
      </w:r>
      <w:r w:rsidRPr="00E501AA">
        <w:rPr>
          <w:sz w:val="28"/>
          <w:szCs w:val="28"/>
          <w:lang w:val="en-US"/>
        </w:rPr>
        <w:t>a</w:t>
      </w:r>
      <w:r w:rsidRPr="00E501AA">
        <w:rPr>
          <w:sz w:val="28"/>
          <w:szCs w:val="28"/>
        </w:rPr>
        <w:t xml:space="preserve"> и </w:t>
      </w:r>
      <w:r w:rsidRPr="00E501AA">
        <w:rPr>
          <w:sz w:val="28"/>
          <w:szCs w:val="28"/>
          <w:lang w:val="en-US"/>
        </w:rPr>
        <w:t>b</w:t>
      </w:r>
      <w:r w:rsidR="000A4F91" w:rsidRPr="000A4F91">
        <w:rPr>
          <w:sz w:val="28"/>
          <w:szCs w:val="28"/>
        </w:rPr>
        <w:t xml:space="preserve"> (</w:t>
      </w:r>
      <w:r w:rsidR="000A4F91">
        <w:rPr>
          <w:sz w:val="28"/>
          <w:szCs w:val="28"/>
        </w:rPr>
        <w:t>рис 1)</w:t>
      </w:r>
      <w:r w:rsidRPr="00E501AA">
        <w:rPr>
          <w:sz w:val="28"/>
          <w:szCs w:val="28"/>
        </w:rPr>
        <w:t>. Для этого проводим  касательную в точке перегиба О</w:t>
      </w:r>
      <w:r w:rsidRPr="00E501AA">
        <w:rPr>
          <w:sz w:val="28"/>
          <w:szCs w:val="28"/>
          <w:vertAlign w:val="subscript"/>
        </w:rPr>
        <w:t>3</w:t>
      </w:r>
      <w:r w:rsidRPr="00E501AA">
        <w:rPr>
          <w:sz w:val="28"/>
          <w:szCs w:val="28"/>
        </w:rPr>
        <w:t xml:space="preserve"> , и продолжаем  ее до пересечения с горизонтальной линией соответствующей  максимальному значению регулируемой величины </w:t>
      </w:r>
      <w:r w:rsidRPr="00E501AA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</m:oMath>
      <w:r w:rsidRPr="00E501AA">
        <w:rPr>
          <w:i/>
          <w:sz w:val="28"/>
          <w:szCs w:val="28"/>
          <w:lang w:eastAsia="en-US"/>
        </w:rPr>
        <w:t xml:space="preserve">  </w:t>
      </w:r>
      <w:r w:rsidRPr="00E501AA">
        <w:rPr>
          <w:sz w:val="28"/>
          <w:szCs w:val="28"/>
          <w:lang w:eastAsia="en-US"/>
        </w:rPr>
        <w:t>в точке</w:t>
      </w:r>
      <w:r w:rsidRPr="00E501AA">
        <w:rPr>
          <w:i/>
          <w:sz w:val="28"/>
          <w:szCs w:val="28"/>
          <w:lang w:eastAsia="en-US"/>
        </w:rPr>
        <w:t xml:space="preserve"> </w:t>
      </w:r>
      <w:r w:rsidRPr="00E501AA">
        <w:rPr>
          <w:sz w:val="28"/>
          <w:szCs w:val="28"/>
        </w:rPr>
        <w:t>О</w:t>
      </w:r>
      <w:proofErr w:type="gramStart"/>
      <w:r w:rsidRPr="00E501AA">
        <w:rPr>
          <w:sz w:val="28"/>
          <w:szCs w:val="28"/>
          <w:vertAlign w:val="subscript"/>
        </w:rPr>
        <w:t>4</w:t>
      </w:r>
      <w:proofErr w:type="gramEnd"/>
      <w:r w:rsidRPr="00E501AA">
        <w:rPr>
          <w:sz w:val="28"/>
          <w:szCs w:val="28"/>
        </w:rPr>
        <w:t xml:space="preserve">, с одной стороны, а с другой стороны </w:t>
      </w:r>
      <w:r w:rsidRPr="00E501AA">
        <w:rPr>
          <w:sz w:val="28"/>
          <w:szCs w:val="28"/>
        </w:rPr>
        <w:lastRenderedPageBreak/>
        <w:t>продолжают ее до пересечения с осью времени в точке О</w:t>
      </w:r>
      <w:r w:rsidRPr="00E501AA">
        <w:rPr>
          <w:sz w:val="28"/>
          <w:szCs w:val="28"/>
          <w:vertAlign w:val="subscript"/>
        </w:rPr>
        <w:t>2</w:t>
      </w:r>
      <w:r w:rsidRPr="00E501AA">
        <w:rPr>
          <w:sz w:val="28"/>
          <w:szCs w:val="28"/>
        </w:rPr>
        <w:t xml:space="preserve"> . Проекция этой касательной на ось времени  даст нам</w:t>
      </w:r>
      <w:r w:rsidRPr="00E501AA">
        <w:rPr>
          <w:b/>
          <w:sz w:val="28"/>
          <w:szCs w:val="28"/>
        </w:rPr>
        <w:t xml:space="preserve"> </w:t>
      </w:r>
      <w:r w:rsidRPr="00E501AA">
        <w:rPr>
          <w:b/>
          <w:sz w:val="28"/>
          <w:szCs w:val="28"/>
          <w:lang w:val="en-US"/>
        </w:rPr>
        <w:t>b</w:t>
      </w:r>
      <w:r w:rsidRPr="00E501AA">
        <w:rPr>
          <w:sz w:val="28"/>
          <w:szCs w:val="28"/>
        </w:rPr>
        <w:t xml:space="preserve">= 20 сек, </w:t>
      </w:r>
      <w:r w:rsidRPr="00E501AA">
        <w:rPr>
          <w:b/>
          <w:sz w:val="28"/>
          <w:szCs w:val="28"/>
        </w:rPr>
        <w:t>а</w:t>
      </w:r>
      <w:r w:rsidRPr="00E501AA">
        <w:rPr>
          <w:sz w:val="28"/>
          <w:szCs w:val="28"/>
        </w:rPr>
        <w:t xml:space="preserve"> определяется </w:t>
      </w:r>
    </w:p>
    <w:p w:rsidR="00CA2C52" w:rsidRPr="00E501AA" w:rsidRDefault="00CA2C52" w:rsidP="00E501AA">
      <w:pPr>
        <w:pStyle w:val="a3"/>
        <w:numPr>
          <w:ilvl w:val="0"/>
          <w:numId w:val="19"/>
        </w:numPr>
        <w:rPr>
          <w:sz w:val="28"/>
          <w:szCs w:val="28"/>
        </w:rPr>
      </w:pPr>
      <w:r w:rsidRPr="00E501AA">
        <w:rPr>
          <w:sz w:val="28"/>
          <w:szCs w:val="28"/>
        </w:rPr>
        <w:t>как проекция отрезка О</w:t>
      </w:r>
      <w:r w:rsidRPr="00E501AA">
        <w:rPr>
          <w:sz w:val="28"/>
          <w:szCs w:val="28"/>
          <w:vertAlign w:val="subscript"/>
        </w:rPr>
        <w:t>3</w:t>
      </w:r>
      <w:r w:rsidRPr="00E501AA">
        <w:rPr>
          <w:sz w:val="28"/>
          <w:szCs w:val="28"/>
        </w:rPr>
        <w:t>О</w:t>
      </w:r>
      <w:r w:rsidRPr="00E501AA">
        <w:rPr>
          <w:sz w:val="28"/>
          <w:szCs w:val="28"/>
          <w:vertAlign w:val="subscript"/>
        </w:rPr>
        <w:t>4</w:t>
      </w:r>
      <w:r w:rsidRPr="00E501AA">
        <w:rPr>
          <w:sz w:val="28"/>
          <w:szCs w:val="28"/>
        </w:rPr>
        <w:t xml:space="preserve"> на ось времени:  </w:t>
      </w:r>
      <w:r w:rsidRPr="00E501AA">
        <w:rPr>
          <w:b/>
          <w:sz w:val="28"/>
          <w:szCs w:val="28"/>
        </w:rPr>
        <w:t>а</w:t>
      </w:r>
      <w:r w:rsidRPr="00E501AA">
        <w:rPr>
          <w:sz w:val="28"/>
          <w:szCs w:val="28"/>
        </w:rPr>
        <w:t xml:space="preserve"> = 13 сек.</w:t>
      </w:r>
    </w:p>
    <w:p w:rsidR="00CA2C52" w:rsidRDefault="00CA2C52" w:rsidP="00E501AA">
      <w:pPr>
        <w:rPr>
          <w:sz w:val="28"/>
          <w:szCs w:val="28"/>
        </w:rPr>
      </w:pPr>
    </w:p>
    <w:p w:rsidR="00CA2C52" w:rsidRDefault="00D90C62" w:rsidP="00E501AA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0" cy="4133850"/>
            <wp:effectExtent l="19050" t="0" r="0" b="0"/>
            <wp:docPr id="2" name="Рисунок 31" descr="C:\Users\пользователь\Desktop\рисунки для методички\Ном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пользователь\Desktop\рисунки для методички\Номограм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C52" w:rsidRPr="00110351" w:rsidRDefault="00CA2C52" w:rsidP="00E501AA">
      <w:pPr>
        <w:ind w:left="426"/>
        <w:rPr>
          <w:sz w:val="28"/>
          <w:szCs w:val="28"/>
        </w:rPr>
      </w:pPr>
    </w:p>
    <w:p w:rsidR="00CA2C52" w:rsidRPr="00271F27" w:rsidRDefault="00D90C62" w:rsidP="00E501A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Рисунок 2</w:t>
      </w:r>
      <w:r w:rsidR="000A4F91">
        <w:rPr>
          <w:sz w:val="28"/>
          <w:szCs w:val="28"/>
        </w:rPr>
        <w:t xml:space="preserve"> -</w:t>
      </w:r>
      <w:r w:rsidR="00A4241A">
        <w:rPr>
          <w:sz w:val="28"/>
          <w:szCs w:val="28"/>
        </w:rPr>
        <w:t xml:space="preserve"> Мон</w:t>
      </w:r>
      <w:r w:rsidR="00CA2C52">
        <w:rPr>
          <w:sz w:val="28"/>
          <w:szCs w:val="28"/>
        </w:rPr>
        <w:t>ограмма</w:t>
      </w:r>
    </w:p>
    <w:p w:rsidR="00CA2C52" w:rsidRDefault="00CA2C52" w:rsidP="00E501AA">
      <w:pPr>
        <w:tabs>
          <w:tab w:val="left" w:pos="567"/>
        </w:tabs>
        <w:rPr>
          <w:sz w:val="28"/>
          <w:szCs w:val="28"/>
        </w:rPr>
      </w:pPr>
    </w:p>
    <w:p w:rsidR="00CA2C52" w:rsidRPr="00D61D05" w:rsidRDefault="00E501AA" w:rsidP="00A968E7">
      <w:pPr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CA2C52">
        <w:rPr>
          <w:sz w:val="28"/>
          <w:szCs w:val="28"/>
        </w:rPr>
        <w:t xml:space="preserve">Затем на номограмме </w:t>
      </w:r>
      <w:r w:rsidR="00D90C62">
        <w:rPr>
          <w:sz w:val="28"/>
          <w:szCs w:val="28"/>
        </w:rPr>
        <w:t>(рисунок 2</w:t>
      </w:r>
      <w:r w:rsidR="00CA2C52" w:rsidRPr="00ED5F67">
        <w:rPr>
          <w:sz w:val="28"/>
          <w:szCs w:val="28"/>
        </w:rPr>
        <w:t>)</w:t>
      </w:r>
      <w:r w:rsidR="00CA2C52">
        <w:rPr>
          <w:sz w:val="28"/>
          <w:szCs w:val="28"/>
        </w:rPr>
        <w:t xml:space="preserve"> провести </w:t>
      </w:r>
      <w:proofErr w:type="gramStart"/>
      <w:r w:rsidR="00CA2C52">
        <w:rPr>
          <w:sz w:val="28"/>
          <w:szCs w:val="28"/>
        </w:rPr>
        <w:t>прямую</w:t>
      </w:r>
      <w:proofErr w:type="gramEnd"/>
      <w:r w:rsidR="00CA2C52">
        <w:rPr>
          <w:sz w:val="28"/>
          <w:szCs w:val="28"/>
        </w:rPr>
        <w:t xml:space="preserve"> через точки </w:t>
      </w:r>
      <w:r w:rsidR="00CA2C52" w:rsidRPr="00110351">
        <w:rPr>
          <w:i/>
          <w:sz w:val="28"/>
          <w:szCs w:val="28"/>
        </w:rPr>
        <w:t>М</w:t>
      </w:r>
      <w:r w:rsidR="00CA2C52">
        <w:rPr>
          <w:sz w:val="28"/>
          <w:szCs w:val="28"/>
        </w:rPr>
        <w:t xml:space="preserve"> с координатами (0;</w:t>
      </w:r>
      <w:r w:rsidR="00CA2C52" w:rsidRPr="00110351">
        <w:rPr>
          <w:b/>
          <w:sz w:val="28"/>
          <w:szCs w:val="28"/>
        </w:rPr>
        <w:t xml:space="preserve"> </w:t>
      </w:r>
      <w:r w:rsidR="00CA2C52" w:rsidRPr="00110351">
        <w:rPr>
          <w:b/>
          <w:sz w:val="28"/>
          <w:szCs w:val="28"/>
          <w:lang w:val="en-US"/>
        </w:rPr>
        <w:t>b</w:t>
      </w:r>
      <w:r w:rsidR="00CA2C52">
        <w:rPr>
          <w:sz w:val="28"/>
          <w:szCs w:val="28"/>
        </w:rPr>
        <w:t>/</w:t>
      </w:r>
      <w:r w:rsidR="00CA2C52" w:rsidRPr="00110351">
        <w:rPr>
          <w:b/>
          <w:sz w:val="28"/>
          <w:szCs w:val="28"/>
        </w:rPr>
        <w:t>а</w:t>
      </w:r>
      <w:r w:rsidR="00CA2C52">
        <w:rPr>
          <w:sz w:val="28"/>
          <w:szCs w:val="28"/>
        </w:rPr>
        <w:t xml:space="preserve">) и </w:t>
      </w:r>
      <w:r w:rsidR="00CA2C52" w:rsidRPr="00110351">
        <w:rPr>
          <w:i/>
          <w:sz w:val="28"/>
          <w:szCs w:val="28"/>
          <w:lang w:val="en-US"/>
        </w:rPr>
        <w:t>N</w:t>
      </w:r>
      <w:r w:rsidR="00CA2C52" w:rsidRPr="00110351">
        <w:rPr>
          <w:sz w:val="28"/>
          <w:szCs w:val="28"/>
        </w:rPr>
        <w:t xml:space="preserve"> </w:t>
      </w:r>
      <w:r w:rsidR="00CA2C52">
        <w:rPr>
          <w:sz w:val="28"/>
          <w:szCs w:val="28"/>
        </w:rPr>
        <w:t>с координатами (</w:t>
      </w:r>
      <w:r w:rsidR="00CA2C52" w:rsidRPr="00110351">
        <w:rPr>
          <w:b/>
          <w:sz w:val="28"/>
          <w:szCs w:val="28"/>
          <w:lang w:val="en-US"/>
        </w:rPr>
        <w:t>b</w:t>
      </w:r>
      <w:r w:rsidR="00CA2C52">
        <w:rPr>
          <w:sz w:val="28"/>
          <w:szCs w:val="28"/>
        </w:rPr>
        <w:t>/</w:t>
      </w:r>
      <w:r w:rsidR="00CA2C52" w:rsidRPr="00110351">
        <w:rPr>
          <w:b/>
          <w:sz w:val="28"/>
          <w:szCs w:val="28"/>
        </w:rPr>
        <w:t>а</w:t>
      </w:r>
      <w:r w:rsidR="00CA2C52" w:rsidRPr="00110351">
        <w:rPr>
          <w:sz w:val="28"/>
          <w:szCs w:val="28"/>
        </w:rPr>
        <w:t>;</w:t>
      </w:r>
      <w:r w:rsidR="00CA2C52">
        <w:rPr>
          <w:sz w:val="28"/>
          <w:szCs w:val="28"/>
        </w:rPr>
        <w:t xml:space="preserve">0). Наконец по координатам точки пересечения </w:t>
      </w:r>
      <w:proofErr w:type="gramStart"/>
      <w:r w:rsidR="00CA2C52" w:rsidRPr="00110351">
        <w:rPr>
          <w:i/>
          <w:sz w:val="28"/>
          <w:szCs w:val="28"/>
        </w:rPr>
        <w:t>Р</w:t>
      </w:r>
      <w:proofErr w:type="gramEnd"/>
      <w:r w:rsidR="00CA2C52">
        <w:rPr>
          <w:sz w:val="28"/>
          <w:szCs w:val="28"/>
        </w:rPr>
        <w:t xml:space="preserve"> найти искомые постоянные времени с помощью следующих выражений: </w:t>
      </w:r>
      <w:r w:rsidR="00CA2C52" w:rsidRPr="00D61D05">
        <w:rPr>
          <w:b/>
          <w:sz w:val="28"/>
          <w:szCs w:val="28"/>
        </w:rPr>
        <w:t>Т</w:t>
      </w:r>
      <w:proofErr w:type="gramStart"/>
      <w:r w:rsidR="00CA2C52" w:rsidRPr="00D61D05">
        <w:rPr>
          <w:b/>
          <w:sz w:val="28"/>
          <w:szCs w:val="28"/>
          <w:vertAlign w:val="subscript"/>
        </w:rPr>
        <w:t>1</w:t>
      </w:r>
      <w:proofErr w:type="gramEnd"/>
      <w:r w:rsidR="00CA2C52" w:rsidRPr="00D61D05">
        <w:rPr>
          <w:b/>
          <w:sz w:val="28"/>
          <w:szCs w:val="28"/>
        </w:rPr>
        <w:t xml:space="preserve"> = а∙</w:t>
      </w:r>
      <w:r w:rsidR="00CA2C52">
        <w:rPr>
          <w:b/>
          <w:sz w:val="28"/>
          <w:szCs w:val="28"/>
          <w:lang w:val="en-US"/>
        </w:rPr>
        <w:t>z</w:t>
      </w:r>
      <w:r w:rsidR="00CA2C52">
        <w:rPr>
          <w:b/>
          <w:sz w:val="28"/>
          <w:szCs w:val="28"/>
        </w:rPr>
        <w:t xml:space="preserve">; и </w:t>
      </w:r>
      <w:r w:rsidR="00CA2C52" w:rsidRPr="00D61D05">
        <w:rPr>
          <w:b/>
          <w:sz w:val="28"/>
          <w:szCs w:val="28"/>
        </w:rPr>
        <w:t>Т</w:t>
      </w:r>
      <w:r w:rsidR="00CA2C52">
        <w:rPr>
          <w:b/>
          <w:sz w:val="28"/>
          <w:szCs w:val="28"/>
          <w:vertAlign w:val="subscript"/>
        </w:rPr>
        <w:t>2</w:t>
      </w:r>
      <w:r w:rsidR="00CA2C52" w:rsidRPr="00D61D05">
        <w:rPr>
          <w:b/>
          <w:sz w:val="28"/>
          <w:szCs w:val="28"/>
        </w:rPr>
        <w:t xml:space="preserve"> = а∙</w:t>
      </w:r>
      <w:r w:rsidR="00CA2C52">
        <w:rPr>
          <w:b/>
          <w:sz w:val="28"/>
          <w:szCs w:val="28"/>
        </w:rPr>
        <w:t>х.</w:t>
      </w:r>
    </w:p>
    <w:p w:rsidR="00CA2C52" w:rsidRPr="00D61D05" w:rsidRDefault="00E501AA" w:rsidP="00E501AA">
      <w:pPr>
        <w:tabs>
          <w:tab w:val="left" w:pos="56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="00CA2C52" w:rsidRPr="00D61D05">
        <w:rPr>
          <w:sz w:val="28"/>
          <w:szCs w:val="28"/>
        </w:rPr>
        <w:t>В на</w:t>
      </w:r>
      <w:r w:rsidR="00CA2C52">
        <w:rPr>
          <w:sz w:val="28"/>
          <w:szCs w:val="28"/>
        </w:rPr>
        <w:t>шем случае точка М (0;1,54) ,</w:t>
      </w:r>
      <w:r w:rsidR="00CA2C52">
        <w:rPr>
          <w:sz w:val="28"/>
          <w:szCs w:val="28"/>
          <w:lang w:val="en-US"/>
        </w:rPr>
        <w:t>N</w:t>
      </w:r>
      <w:r w:rsidR="00CA2C52" w:rsidRPr="00D61D05">
        <w:rPr>
          <w:sz w:val="28"/>
          <w:szCs w:val="28"/>
        </w:rPr>
        <w:t xml:space="preserve"> (1</w:t>
      </w:r>
      <w:r w:rsidR="00CA2C52">
        <w:rPr>
          <w:sz w:val="28"/>
          <w:szCs w:val="28"/>
        </w:rPr>
        <w:t>,54;0)</w:t>
      </w:r>
    </w:p>
    <w:p w:rsidR="00964103" w:rsidRDefault="00CA2C52" w:rsidP="0096410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Следовательно </w:t>
      </w:r>
      <w:r w:rsidRPr="00D61D05">
        <w:rPr>
          <w:b/>
          <w:sz w:val="28"/>
          <w:szCs w:val="28"/>
        </w:rPr>
        <w:t>Т</w:t>
      </w:r>
      <w:proofErr w:type="gramStart"/>
      <w:r w:rsidRPr="00D61D05">
        <w:rPr>
          <w:b/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= 13∙1,4=18,2, </w:t>
      </w:r>
      <w:r w:rsidRPr="00D61D05">
        <w:rPr>
          <w:b/>
          <w:sz w:val="28"/>
          <w:szCs w:val="28"/>
        </w:rPr>
        <w:t>Т</w:t>
      </w:r>
      <w:r>
        <w:rPr>
          <w:b/>
          <w:sz w:val="28"/>
          <w:szCs w:val="28"/>
          <w:vertAlign w:val="subscript"/>
        </w:rPr>
        <w:t>2</w:t>
      </w:r>
      <w:r w:rsidRPr="00D61D05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 xml:space="preserve"> </w:t>
      </w:r>
      <w:r w:rsidRPr="009007F2">
        <w:rPr>
          <w:sz w:val="28"/>
          <w:szCs w:val="28"/>
        </w:rPr>
        <w:t>13∙0,2=2,6</w:t>
      </w:r>
    </w:p>
    <w:p w:rsidR="007F6281" w:rsidRDefault="007F6281" w:rsidP="00DC35DA">
      <w:pPr>
        <w:rPr>
          <w:sz w:val="28"/>
          <w:szCs w:val="28"/>
        </w:rPr>
      </w:pPr>
    </w:p>
    <w:p w:rsidR="007F6281" w:rsidRDefault="00196410" w:rsidP="00964103">
      <w:pPr>
        <w:ind w:firstLine="426"/>
        <w:rPr>
          <w:sz w:val="28"/>
        </w:rPr>
      </w:pPr>
      <w:r>
        <w:rPr>
          <w:sz w:val="28"/>
        </w:rPr>
        <w:t>Расчет значений коэффициентов уравнения динамики ОР сведем в таблицу 1.</w:t>
      </w:r>
      <w:r w:rsidR="00964103">
        <w:rPr>
          <w:sz w:val="28"/>
        </w:rPr>
        <w:t xml:space="preserve">                                                                                      </w:t>
      </w:r>
    </w:p>
    <w:p w:rsidR="00DC35DA" w:rsidRDefault="00DC35DA" w:rsidP="00964103">
      <w:pPr>
        <w:ind w:firstLine="426"/>
        <w:rPr>
          <w:sz w:val="28"/>
        </w:rPr>
      </w:pPr>
    </w:p>
    <w:p w:rsidR="00DC35DA" w:rsidRDefault="00DC35DA" w:rsidP="00964103">
      <w:pPr>
        <w:ind w:firstLine="426"/>
        <w:rPr>
          <w:sz w:val="28"/>
        </w:rPr>
      </w:pPr>
    </w:p>
    <w:p w:rsidR="00DC35DA" w:rsidRDefault="00DC35DA" w:rsidP="00964103">
      <w:pPr>
        <w:ind w:firstLine="426"/>
        <w:rPr>
          <w:sz w:val="28"/>
        </w:rPr>
      </w:pPr>
    </w:p>
    <w:p w:rsidR="00DC35DA" w:rsidRDefault="00DC35DA" w:rsidP="00964103">
      <w:pPr>
        <w:ind w:firstLine="426"/>
        <w:rPr>
          <w:sz w:val="28"/>
        </w:rPr>
      </w:pPr>
    </w:p>
    <w:p w:rsidR="00DC35DA" w:rsidRDefault="00DC35DA" w:rsidP="00964103">
      <w:pPr>
        <w:ind w:firstLine="426"/>
        <w:rPr>
          <w:sz w:val="28"/>
        </w:rPr>
      </w:pPr>
    </w:p>
    <w:p w:rsidR="00DC35DA" w:rsidRDefault="00DC35DA" w:rsidP="00964103">
      <w:pPr>
        <w:ind w:firstLine="426"/>
        <w:rPr>
          <w:sz w:val="28"/>
        </w:rPr>
      </w:pPr>
    </w:p>
    <w:p w:rsidR="00DC35DA" w:rsidRDefault="00DC35DA" w:rsidP="00964103">
      <w:pPr>
        <w:ind w:firstLine="426"/>
        <w:rPr>
          <w:sz w:val="28"/>
        </w:rPr>
      </w:pPr>
    </w:p>
    <w:p w:rsidR="00DC35DA" w:rsidRDefault="00DC35DA" w:rsidP="00964103">
      <w:pPr>
        <w:ind w:firstLine="426"/>
        <w:rPr>
          <w:sz w:val="28"/>
        </w:rPr>
      </w:pPr>
    </w:p>
    <w:p w:rsidR="00DC35DA" w:rsidRDefault="00DC35DA" w:rsidP="00964103">
      <w:pPr>
        <w:ind w:firstLine="426"/>
        <w:rPr>
          <w:sz w:val="28"/>
        </w:rPr>
      </w:pPr>
    </w:p>
    <w:p w:rsidR="00DC35DA" w:rsidRDefault="00DC35DA" w:rsidP="00964103">
      <w:pPr>
        <w:ind w:firstLine="426"/>
        <w:rPr>
          <w:sz w:val="28"/>
        </w:rPr>
      </w:pPr>
    </w:p>
    <w:p w:rsidR="00964103" w:rsidRDefault="00964103" w:rsidP="007F6281">
      <w:pPr>
        <w:ind w:firstLine="426"/>
        <w:jc w:val="right"/>
        <w:rPr>
          <w:sz w:val="28"/>
        </w:rPr>
      </w:pPr>
      <w:r w:rsidRPr="00964103">
        <w:rPr>
          <w:sz w:val="28"/>
        </w:rPr>
        <w:t xml:space="preserve"> </w:t>
      </w:r>
      <w:r>
        <w:rPr>
          <w:sz w:val="28"/>
        </w:rPr>
        <w:t>Таблица 1</w:t>
      </w:r>
    </w:p>
    <w:tbl>
      <w:tblPr>
        <w:tblStyle w:val="a6"/>
        <w:tblpPr w:leftFromText="180" w:rightFromText="180" w:vertAnchor="page" w:horzAnchor="margin" w:tblpY="2077"/>
        <w:tblW w:w="0" w:type="auto"/>
        <w:tblLayout w:type="fixed"/>
        <w:tblLook w:val="04A0"/>
      </w:tblPr>
      <w:tblGrid>
        <w:gridCol w:w="2224"/>
        <w:gridCol w:w="1003"/>
        <w:gridCol w:w="3445"/>
        <w:gridCol w:w="2225"/>
      </w:tblGrid>
      <w:tr w:rsidR="007F6281" w:rsidTr="007F6281">
        <w:trPr>
          <w:trHeight w:val="759"/>
        </w:trPr>
        <w:tc>
          <w:tcPr>
            <w:tcW w:w="2224" w:type="dxa"/>
          </w:tcPr>
          <w:p w:rsidR="007F6281" w:rsidRDefault="007F6281" w:rsidP="007F6281">
            <w:r>
              <w:t>Наименование величины, размерность</w:t>
            </w:r>
          </w:p>
        </w:tc>
        <w:tc>
          <w:tcPr>
            <w:tcW w:w="1003" w:type="dxa"/>
          </w:tcPr>
          <w:p w:rsidR="007F6281" w:rsidRDefault="007F6281" w:rsidP="007F6281">
            <w:r>
              <w:t>Обозначение</w:t>
            </w:r>
          </w:p>
        </w:tc>
        <w:tc>
          <w:tcPr>
            <w:tcW w:w="3445" w:type="dxa"/>
            <w:vAlign w:val="center"/>
          </w:tcPr>
          <w:p w:rsidR="007F6281" w:rsidRDefault="007F6281" w:rsidP="007F6281">
            <w:pPr>
              <w:jc w:val="center"/>
            </w:pPr>
            <w:r>
              <w:t>Расчётная формула или источник</w:t>
            </w:r>
          </w:p>
        </w:tc>
        <w:tc>
          <w:tcPr>
            <w:tcW w:w="2225" w:type="dxa"/>
            <w:vAlign w:val="center"/>
          </w:tcPr>
          <w:p w:rsidR="007F6281" w:rsidRDefault="007F6281" w:rsidP="007F6281">
            <w:pPr>
              <w:jc w:val="center"/>
            </w:pPr>
            <w:r>
              <w:t>Численные значения</w:t>
            </w:r>
          </w:p>
        </w:tc>
      </w:tr>
      <w:tr w:rsidR="007F6281" w:rsidTr="007F6281">
        <w:trPr>
          <w:trHeight w:val="362"/>
        </w:trPr>
        <w:tc>
          <w:tcPr>
            <w:tcW w:w="2224" w:type="dxa"/>
            <w:vAlign w:val="center"/>
          </w:tcPr>
          <w:p w:rsidR="007F6281" w:rsidRDefault="007F6281" w:rsidP="007F6281">
            <w:pPr>
              <w:jc w:val="center"/>
            </w:pPr>
            <w:r>
              <w:t>1</w:t>
            </w:r>
          </w:p>
        </w:tc>
        <w:tc>
          <w:tcPr>
            <w:tcW w:w="1003" w:type="dxa"/>
            <w:vAlign w:val="center"/>
          </w:tcPr>
          <w:p w:rsidR="007F6281" w:rsidRDefault="007F6281" w:rsidP="007F6281">
            <w:pPr>
              <w:jc w:val="center"/>
            </w:pPr>
            <w:r>
              <w:t>2</w:t>
            </w:r>
          </w:p>
        </w:tc>
        <w:tc>
          <w:tcPr>
            <w:tcW w:w="3445" w:type="dxa"/>
            <w:vAlign w:val="center"/>
          </w:tcPr>
          <w:p w:rsidR="007F6281" w:rsidRDefault="007F6281" w:rsidP="007F6281">
            <w:pPr>
              <w:jc w:val="center"/>
            </w:pPr>
            <w:r>
              <w:t>3</w:t>
            </w:r>
          </w:p>
        </w:tc>
        <w:tc>
          <w:tcPr>
            <w:tcW w:w="2225" w:type="dxa"/>
            <w:vAlign w:val="center"/>
          </w:tcPr>
          <w:p w:rsidR="007F6281" w:rsidRDefault="007F6281" w:rsidP="007F6281">
            <w:pPr>
              <w:jc w:val="center"/>
            </w:pPr>
            <w:r>
              <w:t>4</w:t>
            </w:r>
          </w:p>
        </w:tc>
      </w:tr>
      <w:tr w:rsidR="007F6281" w:rsidTr="007F6281">
        <w:trPr>
          <w:trHeight w:val="328"/>
        </w:trPr>
        <w:tc>
          <w:tcPr>
            <w:tcW w:w="2224" w:type="dxa"/>
          </w:tcPr>
          <w:p w:rsidR="007F6281" w:rsidRDefault="007F6281" w:rsidP="007F6281">
            <w:r>
              <w:t>1. Номинальное значение регулирующей величины, мПа</w:t>
            </w:r>
          </w:p>
        </w:tc>
        <w:tc>
          <w:tcPr>
            <w:tcW w:w="1003" w:type="dxa"/>
            <w:vAlign w:val="center"/>
          </w:tcPr>
          <w:p w:rsidR="007F6281" w:rsidRDefault="00773742" w:rsidP="007F62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3445" w:type="dxa"/>
            <w:vAlign w:val="center"/>
          </w:tcPr>
          <w:p w:rsidR="007F6281" w:rsidRDefault="007F6281" w:rsidP="007F6281">
            <w:pPr>
              <w:jc w:val="center"/>
            </w:pPr>
            <w:r>
              <w:t>Задание на курсовую работу</w:t>
            </w:r>
          </w:p>
        </w:tc>
        <w:tc>
          <w:tcPr>
            <w:tcW w:w="2225" w:type="dxa"/>
            <w:vAlign w:val="center"/>
          </w:tcPr>
          <w:p w:rsidR="007F6281" w:rsidRDefault="007F6281" w:rsidP="007F6281">
            <w:pPr>
              <w:jc w:val="center"/>
            </w:pPr>
            <w:r>
              <w:t>1</w:t>
            </w:r>
          </w:p>
        </w:tc>
      </w:tr>
      <w:tr w:rsidR="007F6281" w:rsidTr="007F6281">
        <w:trPr>
          <w:trHeight w:val="341"/>
        </w:trPr>
        <w:tc>
          <w:tcPr>
            <w:tcW w:w="2224" w:type="dxa"/>
          </w:tcPr>
          <w:p w:rsidR="007F6281" w:rsidRPr="006C6A2C" w:rsidRDefault="007F6281" w:rsidP="007F6281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proofErr w:type="spellStart"/>
            <w:r>
              <w:rPr>
                <w:lang w:val="uk-UA"/>
              </w:rPr>
              <w:t>Начальное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значение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регулирующей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величины</w:t>
            </w:r>
            <w:proofErr w:type="spellEnd"/>
            <w:r>
              <w:rPr>
                <w:lang w:val="uk-UA"/>
              </w:rPr>
              <w:t xml:space="preserve">, </w:t>
            </w:r>
            <w:r>
              <w:t xml:space="preserve"> мПа</w:t>
            </w:r>
          </w:p>
        </w:tc>
        <w:tc>
          <w:tcPr>
            <w:tcW w:w="1003" w:type="dxa"/>
            <w:vAlign w:val="center"/>
          </w:tcPr>
          <w:p w:rsidR="007F6281" w:rsidRDefault="00773742" w:rsidP="007F62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</m:sSub>
              </m:oMath>
            </m:oMathPara>
          </w:p>
        </w:tc>
        <w:tc>
          <w:tcPr>
            <w:tcW w:w="3445" w:type="dxa"/>
            <w:vAlign w:val="center"/>
          </w:tcPr>
          <w:p w:rsidR="007F6281" w:rsidRPr="006C6A2C" w:rsidRDefault="007F6281" w:rsidP="007F628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разгона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объекта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регулирования</w:t>
            </w:r>
            <w:proofErr w:type="spellEnd"/>
          </w:p>
        </w:tc>
        <w:tc>
          <w:tcPr>
            <w:tcW w:w="2225" w:type="dxa"/>
            <w:vAlign w:val="center"/>
          </w:tcPr>
          <w:p w:rsidR="007F6281" w:rsidRDefault="007F6281" w:rsidP="007F6281">
            <w:pPr>
              <w:jc w:val="center"/>
              <w:rPr>
                <w:lang w:val="uk-UA"/>
              </w:rPr>
            </w:pPr>
            <w:r>
              <w:t>0,88</w:t>
            </w:r>
          </w:p>
        </w:tc>
      </w:tr>
      <w:tr w:rsidR="007F6281" w:rsidTr="007F6281">
        <w:trPr>
          <w:trHeight w:val="328"/>
        </w:trPr>
        <w:tc>
          <w:tcPr>
            <w:tcW w:w="2224" w:type="dxa"/>
          </w:tcPr>
          <w:p w:rsidR="007F6281" w:rsidRDefault="007F6281" w:rsidP="007F6281">
            <w:r>
              <w:t>3. Конечное значение регулирующей величины,  мПа</w:t>
            </w:r>
          </w:p>
        </w:tc>
        <w:tc>
          <w:tcPr>
            <w:tcW w:w="1003" w:type="dxa"/>
            <w:vAlign w:val="center"/>
          </w:tcPr>
          <w:p w:rsidR="007F6281" w:rsidRDefault="00773742" w:rsidP="007F62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∞</m:t>
                    </m:r>
                  </m:sub>
                </m:sSub>
              </m:oMath>
            </m:oMathPara>
          </w:p>
        </w:tc>
        <w:tc>
          <w:tcPr>
            <w:tcW w:w="3445" w:type="dxa"/>
            <w:vAlign w:val="center"/>
          </w:tcPr>
          <w:p w:rsidR="007F6281" w:rsidRDefault="007F6281" w:rsidP="007F6281">
            <w:pPr>
              <w:jc w:val="center"/>
            </w:pPr>
            <w:proofErr w:type="spellStart"/>
            <w:r>
              <w:rPr>
                <w:lang w:val="uk-UA"/>
              </w:rPr>
              <w:t>Кривая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разгона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объекта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регулирования</w:t>
            </w:r>
            <w:proofErr w:type="spellEnd"/>
          </w:p>
        </w:tc>
        <w:tc>
          <w:tcPr>
            <w:tcW w:w="2225" w:type="dxa"/>
            <w:vAlign w:val="center"/>
          </w:tcPr>
          <w:p w:rsidR="007F6281" w:rsidRPr="003922F6" w:rsidRDefault="007F6281" w:rsidP="007F6281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0,9</w:t>
            </w:r>
            <w:r>
              <w:rPr>
                <w:lang w:val="en-US"/>
              </w:rPr>
              <w:t>67</w:t>
            </w:r>
          </w:p>
        </w:tc>
      </w:tr>
      <w:tr w:rsidR="007F6281" w:rsidTr="007F6281">
        <w:trPr>
          <w:trHeight w:val="341"/>
        </w:trPr>
        <w:tc>
          <w:tcPr>
            <w:tcW w:w="2224" w:type="dxa"/>
          </w:tcPr>
          <w:p w:rsidR="007F6281" w:rsidRDefault="007F6281" w:rsidP="007F6281">
            <w:r>
              <w:t>4. Относительное изменение регулирующей величины</w:t>
            </w:r>
          </w:p>
        </w:tc>
        <w:tc>
          <w:tcPr>
            <w:tcW w:w="1003" w:type="dxa"/>
            <w:vAlign w:val="center"/>
          </w:tcPr>
          <w:p w:rsidR="007F6281" w:rsidRDefault="00773742" w:rsidP="007F62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∞</m:t>
                    </m:r>
                  </m:sub>
                </m:sSub>
              </m:oMath>
            </m:oMathPara>
          </w:p>
        </w:tc>
        <w:tc>
          <w:tcPr>
            <w:tcW w:w="3445" w:type="dxa"/>
            <w:vAlign w:val="center"/>
          </w:tcPr>
          <w:p w:rsidR="007F6281" w:rsidRDefault="007F6281" w:rsidP="007F6281">
            <w:pPr>
              <w:jc w:val="center"/>
            </w:pPr>
          </w:p>
          <w:p w:rsidR="007F6281" w:rsidRDefault="00773742" w:rsidP="007F6281">
            <w:pPr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               φ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∞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∞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25" w:type="dxa"/>
            <w:vAlign w:val="center"/>
          </w:tcPr>
          <w:p w:rsidR="007F6281" w:rsidRPr="001A0451" w:rsidRDefault="007F6281" w:rsidP="007F6281">
            <w:pPr>
              <w:jc w:val="center"/>
            </w:pPr>
            <w:r>
              <w:t>0,09</w:t>
            </w:r>
          </w:p>
        </w:tc>
      </w:tr>
      <w:tr w:rsidR="007F6281" w:rsidTr="007F6281">
        <w:trPr>
          <w:trHeight w:val="1597"/>
        </w:trPr>
        <w:tc>
          <w:tcPr>
            <w:tcW w:w="2224" w:type="dxa"/>
          </w:tcPr>
          <w:p w:rsidR="007F6281" w:rsidRDefault="007F6281" w:rsidP="007F6281">
            <w:r w:rsidRPr="00843FF4">
              <w:t>5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Номинальное</w:t>
            </w:r>
            <w:proofErr w:type="spellEnd"/>
            <w:r>
              <w:rPr>
                <w:lang w:val="uk-UA"/>
              </w:rPr>
              <w:t xml:space="preserve"> </w:t>
            </w:r>
            <w:r>
              <w:t>значение:</w:t>
            </w:r>
          </w:p>
          <w:p w:rsidR="007F6281" w:rsidRPr="00017CC3" w:rsidRDefault="007F6281" w:rsidP="007F6281">
            <w:pPr>
              <w:pStyle w:val="a3"/>
              <w:numPr>
                <w:ilvl w:val="0"/>
                <w:numId w:val="14"/>
              </w:numPr>
              <w:ind w:left="426" w:hanging="284"/>
            </w:pPr>
            <w:r w:rsidRPr="00017CC3">
              <w:t>регулирующего         воздействия</w:t>
            </w:r>
            <w:r>
              <w:t xml:space="preserve">, </w:t>
            </w:r>
            <w:proofErr w:type="gramStart"/>
            <w:r>
              <w:t>кг</w:t>
            </w:r>
            <w:proofErr w:type="gramEnd"/>
            <w:r>
              <w:t>/час</w:t>
            </w:r>
          </w:p>
          <w:p w:rsidR="007F6281" w:rsidRPr="00017CC3" w:rsidRDefault="007F6281" w:rsidP="007F6281">
            <w:pPr>
              <w:pStyle w:val="a3"/>
              <w:numPr>
                <w:ilvl w:val="0"/>
                <w:numId w:val="14"/>
              </w:numPr>
              <w:ind w:left="426" w:hanging="284"/>
            </w:pPr>
            <w:r w:rsidRPr="00017CC3">
              <w:t>нагрузка</w:t>
            </w:r>
            <w:r>
              <w:t xml:space="preserve">,  </w:t>
            </w:r>
            <w:proofErr w:type="gramStart"/>
            <w:r>
              <w:t>кг</w:t>
            </w:r>
            <w:proofErr w:type="gramEnd"/>
            <w:r>
              <w:t>/час</w:t>
            </w:r>
          </w:p>
        </w:tc>
        <w:tc>
          <w:tcPr>
            <w:tcW w:w="1003" w:type="dxa"/>
            <w:vAlign w:val="center"/>
          </w:tcPr>
          <w:p w:rsidR="007F6281" w:rsidRDefault="007F6281" w:rsidP="007F6281">
            <w:pPr>
              <w:jc w:val="center"/>
            </w:pPr>
          </w:p>
          <w:p w:rsidR="007F6281" w:rsidRDefault="007F6281" w:rsidP="007F6281">
            <w:pPr>
              <w:jc w:val="center"/>
            </w:pPr>
          </w:p>
          <w:p w:rsidR="007F6281" w:rsidRDefault="00773742" w:rsidP="007F6281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  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sub>
                </m:sSub>
              </m:oMath>
            </m:oMathPara>
          </w:p>
          <w:p w:rsidR="007F6281" w:rsidRDefault="007F6281" w:rsidP="007F6281">
            <w:pPr>
              <w:jc w:val="center"/>
              <w:rPr>
                <w:rFonts w:eastAsiaTheme="minorEastAsia"/>
              </w:rPr>
            </w:pPr>
          </w:p>
          <w:p w:rsidR="007F6281" w:rsidRDefault="007F6281" w:rsidP="007F6281">
            <w:pPr>
              <w:jc w:val="center"/>
              <w:rPr>
                <w:rFonts w:eastAsiaTheme="minorEastAsia"/>
              </w:rPr>
            </w:pPr>
          </w:p>
          <w:p w:rsidR="007F6281" w:rsidRDefault="00773742" w:rsidP="007F6281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 Q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sub>
                </m:sSub>
              </m:oMath>
            </m:oMathPara>
          </w:p>
          <w:p w:rsidR="007F6281" w:rsidRDefault="007F6281" w:rsidP="007F6281">
            <w:pPr>
              <w:jc w:val="center"/>
            </w:pPr>
          </w:p>
        </w:tc>
        <w:tc>
          <w:tcPr>
            <w:tcW w:w="3445" w:type="dxa"/>
            <w:vAlign w:val="center"/>
          </w:tcPr>
          <w:p w:rsidR="007F6281" w:rsidRDefault="007F6281" w:rsidP="007F6281">
            <w:pPr>
              <w:jc w:val="center"/>
            </w:pPr>
          </w:p>
          <w:p w:rsidR="007F6281" w:rsidRDefault="007F6281" w:rsidP="007F6281">
            <w:pPr>
              <w:jc w:val="center"/>
            </w:pPr>
            <w:r>
              <w:t>Задание на курсовую работу</w:t>
            </w:r>
          </w:p>
        </w:tc>
        <w:tc>
          <w:tcPr>
            <w:tcW w:w="2225" w:type="dxa"/>
            <w:vAlign w:val="center"/>
          </w:tcPr>
          <w:p w:rsidR="007F6281" w:rsidRDefault="007F6281" w:rsidP="007F6281">
            <w:pPr>
              <w:jc w:val="center"/>
            </w:pPr>
          </w:p>
          <w:p w:rsidR="007F6281" w:rsidRDefault="007F6281" w:rsidP="007F6281">
            <w:r>
              <w:rPr>
                <w:lang w:val="en-US"/>
              </w:rPr>
              <w:t xml:space="preserve">               </w:t>
            </w:r>
            <w:r>
              <w:t>550</w:t>
            </w:r>
          </w:p>
          <w:p w:rsidR="007F6281" w:rsidRPr="00A930ED" w:rsidRDefault="007F6281" w:rsidP="007F6281">
            <w:pPr>
              <w:rPr>
                <w:lang w:val="en-US"/>
              </w:rPr>
            </w:pPr>
          </w:p>
          <w:p w:rsidR="007F6281" w:rsidRDefault="007F6281" w:rsidP="007F6281">
            <w:pPr>
              <w:jc w:val="center"/>
            </w:pPr>
            <w:r>
              <w:t>6000</w:t>
            </w:r>
          </w:p>
        </w:tc>
      </w:tr>
      <w:tr w:rsidR="007F6281" w:rsidTr="007F6281">
        <w:trPr>
          <w:trHeight w:val="1650"/>
        </w:trPr>
        <w:tc>
          <w:tcPr>
            <w:tcW w:w="2224" w:type="dxa"/>
          </w:tcPr>
          <w:p w:rsidR="007F6281" w:rsidRDefault="007F6281" w:rsidP="007F6281">
            <w:r>
              <w:t xml:space="preserve">6. Начальное </w:t>
            </w:r>
          </w:p>
          <w:p w:rsidR="007F6281" w:rsidRDefault="007F6281" w:rsidP="007F6281">
            <w:r>
              <w:t>значение:</w:t>
            </w:r>
          </w:p>
          <w:p w:rsidR="007F6281" w:rsidRPr="00017CC3" w:rsidRDefault="007F6281" w:rsidP="007F6281">
            <w:pPr>
              <w:pStyle w:val="a3"/>
              <w:numPr>
                <w:ilvl w:val="0"/>
                <w:numId w:val="14"/>
              </w:numPr>
              <w:ind w:left="426" w:hanging="284"/>
            </w:pPr>
            <w:r w:rsidRPr="00017CC3">
              <w:t>регулирующего         воздействия</w:t>
            </w:r>
            <w:r>
              <w:t xml:space="preserve">,  </w:t>
            </w:r>
            <w:proofErr w:type="gramStart"/>
            <w:r>
              <w:t>кг</w:t>
            </w:r>
            <w:proofErr w:type="gramEnd"/>
            <w:r>
              <w:t>/час</w:t>
            </w:r>
          </w:p>
          <w:p w:rsidR="007F6281" w:rsidRPr="000258A5" w:rsidRDefault="007F6281" w:rsidP="007F6281">
            <w:pPr>
              <w:pStyle w:val="a3"/>
              <w:numPr>
                <w:ilvl w:val="0"/>
                <w:numId w:val="14"/>
              </w:numPr>
              <w:ind w:left="426" w:hanging="284"/>
            </w:pPr>
            <w:r w:rsidRPr="000258A5">
              <w:t>нагрузка</w:t>
            </w:r>
            <w:r>
              <w:t xml:space="preserve">,  </w:t>
            </w:r>
            <w:proofErr w:type="gramStart"/>
            <w:r>
              <w:t>кг</w:t>
            </w:r>
            <w:proofErr w:type="gramEnd"/>
            <w:r>
              <w:t>/час</w:t>
            </w:r>
          </w:p>
        </w:tc>
        <w:tc>
          <w:tcPr>
            <w:tcW w:w="1003" w:type="dxa"/>
            <w:vAlign w:val="center"/>
          </w:tcPr>
          <w:p w:rsidR="007F6281" w:rsidRDefault="007F6281" w:rsidP="007F6281">
            <w:pPr>
              <w:jc w:val="center"/>
            </w:pPr>
          </w:p>
          <w:p w:rsidR="007F6281" w:rsidRDefault="007F6281" w:rsidP="007F6281">
            <w:pPr>
              <w:jc w:val="center"/>
            </w:pPr>
          </w:p>
          <w:p w:rsidR="007F6281" w:rsidRDefault="00773742" w:rsidP="007F6281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 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</m:sSub>
              </m:oMath>
            </m:oMathPara>
            <w:r w:rsidR="007F6281">
              <w:rPr>
                <w:rFonts w:eastAsiaTheme="minorEastAsia"/>
              </w:rPr>
              <w:br/>
            </w:r>
          </w:p>
          <w:p w:rsidR="007F6281" w:rsidRDefault="007F6281" w:rsidP="007F6281">
            <w:pPr>
              <w:jc w:val="center"/>
              <w:rPr>
                <w:rFonts w:eastAsiaTheme="minorEastAsia"/>
              </w:rPr>
            </w:pPr>
          </w:p>
          <w:p w:rsidR="007F6281" w:rsidRDefault="00773742" w:rsidP="007F6281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 Q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</m:sSub>
              </m:oMath>
            </m:oMathPara>
          </w:p>
          <w:p w:rsidR="007F6281" w:rsidRDefault="007F6281" w:rsidP="007F6281">
            <w:pPr>
              <w:jc w:val="center"/>
            </w:pPr>
          </w:p>
        </w:tc>
        <w:tc>
          <w:tcPr>
            <w:tcW w:w="3445" w:type="dxa"/>
            <w:vAlign w:val="center"/>
          </w:tcPr>
          <w:p w:rsidR="007F6281" w:rsidRDefault="007F6281" w:rsidP="007F6281">
            <w:pPr>
              <w:jc w:val="center"/>
              <w:rPr>
                <w:lang w:val="uk-UA"/>
              </w:rPr>
            </w:pPr>
          </w:p>
          <w:p w:rsidR="007F6281" w:rsidRPr="00AF1E0A" w:rsidRDefault="007F6281" w:rsidP="007F628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разгона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объекта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регулирования</w:t>
            </w:r>
            <w:proofErr w:type="spellEnd"/>
          </w:p>
        </w:tc>
        <w:tc>
          <w:tcPr>
            <w:tcW w:w="2225" w:type="dxa"/>
            <w:vAlign w:val="center"/>
          </w:tcPr>
          <w:p w:rsidR="007F6281" w:rsidRPr="00A930ED" w:rsidRDefault="007F6281" w:rsidP="007F6281">
            <w:pPr>
              <w:rPr>
                <w:lang w:val="en-US"/>
              </w:rPr>
            </w:pPr>
          </w:p>
          <w:p w:rsidR="007F6281" w:rsidRDefault="007F6281" w:rsidP="007F6281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400</w:t>
            </w:r>
          </w:p>
          <w:p w:rsidR="007F6281" w:rsidRPr="00A930ED" w:rsidRDefault="007F6281" w:rsidP="007F6281">
            <w:pPr>
              <w:jc w:val="center"/>
              <w:rPr>
                <w:lang w:val="en-US"/>
              </w:rPr>
            </w:pPr>
          </w:p>
          <w:p w:rsidR="007F6281" w:rsidRDefault="007F6281" w:rsidP="007F62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4800</w:t>
            </w:r>
          </w:p>
        </w:tc>
      </w:tr>
      <w:tr w:rsidR="007F6281" w:rsidTr="007F6281">
        <w:trPr>
          <w:trHeight w:val="1846"/>
        </w:trPr>
        <w:tc>
          <w:tcPr>
            <w:tcW w:w="2224" w:type="dxa"/>
          </w:tcPr>
          <w:p w:rsidR="007F6281" w:rsidRDefault="007F6281" w:rsidP="007F6281">
            <w:pPr>
              <w:rPr>
                <w:lang w:val="uk-UA"/>
              </w:rPr>
            </w:pPr>
            <w:r>
              <w:rPr>
                <w:lang w:val="uk-UA"/>
              </w:rPr>
              <w:t xml:space="preserve">7. </w:t>
            </w:r>
            <w:proofErr w:type="spellStart"/>
            <w:r>
              <w:rPr>
                <w:lang w:val="uk-UA"/>
              </w:rPr>
              <w:t>Конечное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значение</w:t>
            </w:r>
            <w:proofErr w:type="spellEnd"/>
            <w:r>
              <w:rPr>
                <w:lang w:val="uk-UA"/>
              </w:rPr>
              <w:t>:</w:t>
            </w:r>
          </w:p>
          <w:p w:rsidR="007F6281" w:rsidRPr="003912F0" w:rsidRDefault="007F6281" w:rsidP="007F6281">
            <w:pPr>
              <w:pStyle w:val="a3"/>
              <w:numPr>
                <w:ilvl w:val="0"/>
                <w:numId w:val="15"/>
              </w:numPr>
              <w:ind w:left="426" w:hanging="284"/>
              <w:rPr>
                <w:lang w:val="uk-UA"/>
              </w:rPr>
            </w:pPr>
            <w:proofErr w:type="spellStart"/>
            <w:r w:rsidRPr="003912F0">
              <w:rPr>
                <w:lang w:val="uk-UA"/>
              </w:rPr>
              <w:t>регулирующего</w:t>
            </w:r>
            <w:proofErr w:type="spellEnd"/>
            <w:r w:rsidRPr="003912F0">
              <w:rPr>
                <w:lang w:val="uk-UA"/>
              </w:rPr>
              <w:t xml:space="preserve"> </w:t>
            </w:r>
            <w:proofErr w:type="spellStart"/>
            <w:r w:rsidRPr="003912F0">
              <w:rPr>
                <w:lang w:val="uk-UA"/>
              </w:rPr>
              <w:t>воздействия</w:t>
            </w:r>
            <w:proofErr w:type="spellEnd"/>
            <w:r>
              <w:rPr>
                <w:lang w:val="uk-UA"/>
              </w:rPr>
              <w:t xml:space="preserve">, </w:t>
            </w:r>
            <w:r>
              <w:t xml:space="preserve"> кг/час</w:t>
            </w:r>
          </w:p>
          <w:p w:rsidR="007F6281" w:rsidRPr="003912F0" w:rsidRDefault="007F6281" w:rsidP="007F6281">
            <w:pPr>
              <w:pStyle w:val="a3"/>
              <w:numPr>
                <w:ilvl w:val="0"/>
                <w:numId w:val="15"/>
              </w:numPr>
              <w:ind w:left="426" w:hanging="284"/>
              <w:rPr>
                <w:lang w:val="uk-UA"/>
              </w:rPr>
            </w:pPr>
            <w:proofErr w:type="spellStart"/>
            <w:r w:rsidRPr="003912F0">
              <w:rPr>
                <w:lang w:val="uk-UA"/>
              </w:rPr>
              <w:t>-нагрузки</w:t>
            </w:r>
            <w:proofErr w:type="spellEnd"/>
            <w:r>
              <w:rPr>
                <w:lang w:val="uk-UA"/>
              </w:rPr>
              <w:t xml:space="preserve">, </w:t>
            </w:r>
            <w:r>
              <w:t xml:space="preserve"> кг/час</w:t>
            </w:r>
          </w:p>
          <w:p w:rsidR="007F6281" w:rsidRPr="00AF1E0A" w:rsidRDefault="007F6281" w:rsidP="007F6281">
            <w:pPr>
              <w:rPr>
                <w:lang w:val="uk-UA"/>
              </w:rPr>
            </w:pPr>
          </w:p>
        </w:tc>
        <w:tc>
          <w:tcPr>
            <w:tcW w:w="1003" w:type="dxa"/>
            <w:vAlign w:val="center"/>
          </w:tcPr>
          <w:p w:rsidR="007F6281" w:rsidRDefault="007F6281" w:rsidP="007F6281"/>
          <w:p w:rsidR="007F6281" w:rsidRDefault="007F6281" w:rsidP="007F6281"/>
          <w:p w:rsidR="007F6281" w:rsidRPr="00473D7A" w:rsidRDefault="00773742" w:rsidP="007F6281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b>
                </m:sSub>
              </m:oMath>
            </m:oMathPara>
          </w:p>
          <w:p w:rsidR="007F6281" w:rsidRDefault="007F6281" w:rsidP="007F6281">
            <w:pPr>
              <w:jc w:val="center"/>
              <w:rPr>
                <w:rFonts w:eastAsiaTheme="minorEastAsia"/>
                <w:lang w:val="en-US"/>
              </w:rPr>
            </w:pPr>
          </w:p>
          <w:p w:rsidR="007F6281" w:rsidRPr="00A930ED" w:rsidRDefault="007F6281" w:rsidP="007F6281">
            <w:pPr>
              <w:rPr>
                <w:rFonts w:eastAsiaTheme="minorEastAsia"/>
                <w:lang w:val="en-US"/>
              </w:rPr>
            </w:pPr>
          </w:p>
          <w:p w:rsidR="007F6281" w:rsidRPr="00473D7A" w:rsidRDefault="00773742" w:rsidP="007F6281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 xml:space="preserve">    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b>
                </m:sSub>
              </m:oMath>
            </m:oMathPara>
          </w:p>
          <w:p w:rsidR="007F6281" w:rsidRDefault="007F6281" w:rsidP="007F6281">
            <w:pPr>
              <w:jc w:val="center"/>
              <w:rPr>
                <w:rFonts w:eastAsiaTheme="minorEastAsia"/>
              </w:rPr>
            </w:pPr>
          </w:p>
          <w:p w:rsidR="007F6281" w:rsidRDefault="007F6281" w:rsidP="007F6281">
            <w:pPr>
              <w:jc w:val="center"/>
              <w:rPr>
                <w:rFonts w:eastAsiaTheme="minorEastAsia"/>
              </w:rPr>
            </w:pPr>
          </w:p>
          <w:p w:rsidR="007F6281" w:rsidRPr="00473D7A" w:rsidRDefault="007F6281" w:rsidP="007F6281">
            <w:pPr>
              <w:jc w:val="center"/>
            </w:pPr>
          </w:p>
        </w:tc>
        <w:tc>
          <w:tcPr>
            <w:tcW w:w="3445" w:type="dxa"/>
            <w:vAlign w:val="center"/>
          </w:tcPr>
          <w:p w:rsidR="007F6281" w:rsidRDefault="007F6281" w:rsidP="007F6281">
            <w:pPr>
              <w:jc w:val="center"/>
            </w:pPr>
          </w:p>
          <w:p w:rsidR="007F6281" w:rsidRPr="00AF1E0A" w:rsidRDefault="007F6281" w:rsidP="007F6281">
            <w:pPr>
              <w:jc w:val="center"/>
            </w:pPr>
            <w:r>
              <w:t>Кривая разгона объекта регулирования</w:t>
            </w:r>
          </w:p>
        </w:tc>
        <w:tc>
          <w:tcPr>
            <w:tcW w:w="2225" w:type="dxa"/>
          </w:tcPr>
          <w:p w:rsidR="007F6281" w:rsidRDefault="007F6281" w:rsidP="007F6281">
            <w:pPr>
              <w:jc w:val="center"/>
            </w:pPr>
          </w:p>
          <w:p w:rsidR="007F6281" w:rsidRDefault="007F6281" w:rsidP="007F6281">
            <w:pPr>
              <w:jc w:val="center"/>
            </w:pPr>
          </w:p>
          <w:p w:rsidR="007F6281" w:rsidRDefault="007F6281" w:rsidP="007F6281">
            <w:pPr>
              <w:jc w:val="center"/>
            </w:pPr>
            <w:r>
              <w:t>425</w:t>
            </w:r>
          </w:p>
          <w:p w:rsidR="007F6281" w:rsidRDefault="007F6281" w:rsidP="007F6281">
            <w:pPr>
              <w:jc w:val="center"/>
            </w:pPr>
          </w:p>
          <w:p w:rsidR="007F6281" w:rsidRDefault="007F6281" w:rsidP="007F6281">
            <w:pPr>
              <w:jc w:val="center"/>
            </w:pPr>
            <w:r>
              <w:t>4800</w:t>
            </w:r>
          </w:p>
        </w:tc>
      </w:tr>
      <w:tr w:rsidR="007F6281" w:rsidTr="007F6281">
        <w:trPr>
          <w:trHeight w:val="645"/>
        </w:trPr>
        <w:tc>
          <w:tcPr>
            <w:tcW w:w="2224" w:type="dxa"/>
          </w:tcPr>
          <w:p w:rsidR="007F6281" w:rsidRDefault="007F6281" w:rsidP="007F6281">
            <w:r>
              <w:t xml:space="preserve">8. Относительное изменение </w:t>
            </w:r>
          </w:p>
          <w:p w:rsidR="007F6281" w:rsidRPr="00AF317A" w:rsidRDefault="007F6281" w:rsidP="007F6281">
            <w:pPr>
              <w:pStyle w:val="a3"/>
              <w:numPr>
                <w:ilvl w:val="0"/>
                <w:numId w:val="17"/>
              </w:numPr>
              <w:ind w:left="426" w:hanging="284"/>
            </w:pPr>
            <w:r w:rsidRPr="00AF317A">
              <w:t>регулирующего воздействия</w:t>
            </w:r>
          </w:p>
          <w:p w:rsidR="007F6281" w:rsidRDefault="007F6281" w:rsidP="007F6281">
            <w:pPr>
              <w:ind w:left="426" w:hanging="284"/>
            </w:pPr>
          </w:p>
          <w:p w:rsidR="007F6281" w:rsidRPr="00AF317A" w:rsidRDefault="007F6281" w:rsidP="007F6281">
            <w:pPr>
              <w:pStyle w:val="a3"/>
              <w:numPr>
                <w:ilvl w:val="0"/>
                <w:numId w:val="17"/>
              </w:numPr>
              <w:ind w:left="426" w:hanging="284"/>
            </w:pPr>
            <w:r w:rsidRPr="00AF317A">
              <w:t xml:space="preserve"> нагрузки</w:t>
            </w:r>
          </w:p>
        </w:tc>
        <w:tc>
          <w:tcPr>
            <w:tcW w:w="1003" w:type="dxa"/>
            <w:vAlign w:val="center"/>
          </w:tcPr>
          <w:p w:rsidR="007F6281" w:rsidRDefault="007F6281" w:rsidP="007F6281">
            <w:pPr>
              <w:jc w:val="center"/>
            </w:pPr>
          </w:p>
          <w:p w:rsidR="007F6281" w:rsidRDefault="007F6281" w:rsidP="007F6281">
            <w:pPr>
              <w:jc w:val="center"/>
            </w:pPr>
          </w:p>
          <w:p w:rsidR="007F6281" w:rsidRDefault="00773742" w:rsidP="007F6281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  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</m:sSub>
              </m:oMath>
            </m:oMathPara>
          </w:p>
          <w:p w:rsidR="007F6281" w:rsidRDefault="007F6281" w:rsidP="007F6281">
            <w:pPr>
              <w:jc w:val="center"/>
              <w:rPr>
                <w:rFonts w:eastAsiaTheme="minorEastAsia"/>
              </w:rPr>
            </w:pPr>
          </w:p>
          <w:p w:rsidR="007F6281" w:rsidRDefault="007F6281" w:rsidP="007F6281">
            <w:pPr>
              <w:jc w:val="center"/>
              <w:rPr>
                <w:rFonts w:eastAsiaTheme="minorEastAsia"/>
              </w:rPr>
            </w:pPr>
          </w:p>
          <w:p w:rsidR="007F6281" w:rsidRDefault="00773742" w:rsidP="007F6281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  λ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</m:sSub>
              </m:oMath>
            </m:oMathPara>
          </w:p>
          <w:p w:rsidR="007F6281" w:rsidRDefault="007F6281" w:rsidP="007F6281">
            <w:pPr>
              <w:jc w:val="center"/>
            </w:pPr>
          </w:p>
        </w:tc>
        <w:tc>
          <w:tcPr>
            <w:tcW w:w="3445" w:type="dxa"/>
            <w:vAlign w:val="center"/>
          </w:tcPr>
          <w:p w:rsidR="007F6281" w:rsidRDefault="007F6281" w:rsidP="007F6281">
            <w:pPr>
              <w:ind w:left="884" w:firstLine="176"/>
              <w:jc w:val="center"/>
            </w:pPr>
          </w:p>
          <w:p w:rsidR="007F6281" w:rsidRDefault="00773742" w:rsidP="007F6281">
            <w:pPr>
              <w:jc w:val="center"/>
              <w:rPr>
                <w:rFonts w:eastAsiaTheme="minorEastAsia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-G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sub>
                    </m:sSub>
                  </m:den>
                </m:f>
              </m:oMath>
            </m:oMathPara>
          </w:p>
          <w:p w:rsidR="007F6281" w:rsidRDefault="007F6281" w:rsidP="007F6281">
            <w:pPr>
              <w:ind w:left="884" w:firstLine="176"/>
              <w:jc w:val="center"/>
              <w:rPr>
                <w:rFonts w:eastAsiaTheme="minorEastAsia"/>
              </w:rPr>
            </w:pPr>
          </w:p>
          <w:p w:rsidR="007F6281" w:rsidRPr="004D35CD" w:rsidRDefault="00773742" w:rsidP="007F6281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25" w:type="dxa"/>
            <w:vAlign w:val="center"/>
          </w:tcPr>
          <w:p w:rsidR="007F6281" w:rsidRDefault="007F6281" w:rsidP="007F6281">
            <w:pPr>
              <w:jc w:val="center"/>
            </w:pPr>
          </w:p>
          <w:p w:rsidR="007F6281" w:rsidRDefault="007F6281" w:rsidP="007F6281">
            <w:pPr>
              <w:jc w:val="center"/>
            </w:pPr>
          </w:p>
          <w:p w:rsidR="007F6281" w:rsidRDefault="007F6281" w:rsidP="007F6281">
            <w:pPr>
              <w:jc w:val="center"/>
            </w:pPr>
            <w:r>
              <w:t>0,05</w:t>
            </w:r>
          </w:p>
          <w:p w:rsidR="007F6281" w:rsidRDefault="007F6281" w:rsidP="007F6281">
            <w:pPr>
              <w:jc w:val="center"/>
            </w:pPr>
          </w:p>
          <w:p w:rsidR="007F6281" w:rsidRDefault="007F6281" w:rsidP="007F6281">
            <w:pPr>
              <w:jc w:val="center"/>
            </w:pPr>
          </w:p>
          <w:p w:rsidR="007F6281" w:rsidRDefault="007F6281" w:rsidP="007F6281">
            <w:pPr>
              <w:jc w:val="center"/>
            </w:pPr>
            <w:r>
              <w:t>0</w:t>
            </w:r>
          </w:p>
        </w:tc>
      </w:tr>
      <w:tr w:rsidR="007F6281" w:rsidTr="007F6281">
        <w:trPr>
          <w:trHeight w:val="170"/>
        </w:trPr>
        <w:tc>
          <w:tcPr>
            <w:tcW w:w="2224" w:type="dxa"/>
          </w:tcPr>
          <w:p w:rsidR="007F6281" w:rsidRDefault="007F6281" w:rsidP="007F6281"/>
          <w:p w:rsidR="007F6281" w:rsidRPr="004D35CD" w:rsidRDefault="007F6281" w:rsidP="007F6281">
            <w:r>
              <w:rPr>
                <w:lang w:val="en-US"/>
              </w:rPr>
              <w:t xml:space="preserve">9. </w:t>
            </w:r>
            <w:r>
              <w:t>Время запаздывания, с</w:t>
            </w:r>
          </w:p>
        </w:tc>
        <w:tc>
          <w:tcPr>
            <w:tcW w:w="1003" w:type="dxa"/>
            <w:vAlign w:val="center"/>
          </w:tcPr>
          <w:p w:rsidR="007F6281" w:rsidRDefault="007F6281" w:rsidP="007F6281">
            <w:pPr>
              <w:jc w:val="center"/>
              <w:rPr>
                <w:rFonts w:ascii="Cambria Math" w:hAnsi="Cambria Math"/>
              </w:rPr>
            </w:pPr>
          </w:p>
          <w:p w:rsidR="007F6281" w:rsidRDefault="007F6281" w:rsidP="007F6281">
            <w:pPr>
              <w:jc w:val="center"/>
            </w:pPr>
            <w:r>
              <w:rPr>
                <w:rFonts w:ascii="Cambria Math" w:hAnsi="Cambria Math"/>
              </w:rPr>
              <w:t>τ</w:t>
            </w:r>
          </w:p>
        </w:tc>
        <w:tc>
          <w:tcPr>
            <w:tcW w:w="3445" w:type="dxa"/>
            <w:vAlign w:val="center"/>
          </w:tcPr>
          <w:p w:rsidR="007F6281" w:rsidRDefault="007F6281" w:rsidP="007F6281">
            <w:pPr>
              <w:jc w:val="center"/>
            </w:pPr>
          </w:p>
          <w:p w:rsidR="007F6281" w:rsidRDefault="007F6281" w:rsidP="007F6281">
            <w:pPr>
              <w:jc w:val="center"/>
            </w:pPr>
            <w:r>
              <w:t>Кривая разгона объекта регулирования</w:t>
            </w:r>
          </w:p>
        </w:tc>
        <w:tc>
          <w:tcPr>
            <w:tcW w:w="2225" w:type="dxa"/>
            <w:vAlign w:val="center"/>
          </w:tcPr>
          <w:p w:rsidR="007F6281" w:rsidRDefault="007F6281" w:rsidP="007F6281">
            <w:pPr>
              <w:jc w:val="center"/>
            </w:pPr>
          </w:p>
          <w:p w:rsidR="007F6281" w:rsidRPr="003922F6" w:rsidRDefault="007F6281" w:rsidP="007F62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F6281" w:rsidTr="007F6281">
        <w:trPr>
          <w:trHeight w:val="1445"/>
        </w:trPr>
        <w:tc>
          <w:tcPr>
            <w:tcW w:w="2224" w:type="dxa"/>
          </w:tcPr>
          <w:p w:rsidR="007F6281" w:rsidRPr="00994999" w:rsidRDefault="007F6281" w:rsidP="007F6281">
            <w:r>
              <w:lastRenderedPageBreak/>
              <w:t>10. Коэффициенты передачи устойчивого объекта</w:t>
            </w:r>
            <w:r w:rsidRPr="00994999">
              <w:t>:</w:t>
            </w:r>
          </w:p>
          <w:p w:rsidR="007F6281" w:rsidRPr="00994999" w:rsidRDefault="007F6281" w:rsidP="007F6281">
            <w:pPr>
              <w:pStyle w:val="a3"/>
              <w:numPr>
                <w:ilvl w:val="0"/>
                <w:numId w:val="18"/>
              </w:numPr>
              <w:ind w:left="426" w:hanging="284"/>
              <w:rPr>
                <w:lang w:val="en-US"/>
              </w:rPr>
            </w:pPr>
            <w:r>
              <w:t>по регулирующему воздействию</w:t>
            </w:r>
          </w:p>
          <w:p w:rsidR="007F6281" w:rsidRDefault="007F6281" w:rsidP="007F6281"/>
          <w:p w:rsidR="007F6281" w:rsidRPr="00994999" w:rsidRDefault="007F6281" w:rsidP="007F6281"/>
          <w:p w:rsidR="007F6281" w:rsidRPr="004D35CD" w:rsidRDefault="007F6281" w:rsidP="007F6281">
            <w:pPr>
              <w:pStyle w:val="a3"/>
              <w:numPr>
                <w:ilvl w:val="0"/>
                <w:numId w:val="18"/>
              </w:numPr>
              <w:ind w:left="426" w:hanging="284"/>
              <w:rPr>
                <w:lang w:val="en-US"/>
              </w:rPr>
            </w:pPr>
            <w:r>
              <w:t>по нагрузке</w:t>
            </w:r>
          </w:p>
        </w:tc>
        <w:tc>
          <w:tcPr>
            <w:tcW w:w="1003" w:type="dxa"/>
            <w:vAlign w:val="center"/>
          </w:tcPr>
          <w:p w:rsidR="007F6281" w:rsidRDefault="007F6281" w:rsidP="007F6281">
            <w:pPr>
              <w:rPr>
                <w:lang w:val="en-US"/>
              </w:rPr>
            </w:pPr>
          </w:p>
          <w:p w:rsidR="007F6281" w:rsidRDefault="007F6281" w:rsidP="007F6281">
            <w:pPr>
              <w:rPr>
                <w:lang w:val="en-US"/>
              </w:rPr>
            </w:pPr>
          </w:p>
          <w:p w:rsidR="007F6281" w:rsidRPr="00A4241A" w:rsidRDefault="007F6281" w:rsidP="007F6281">
            <w:pPr>
              <w:rPr>
                <w:lang w:val="en-US"/>
              </w:rPr>
            </w:pPr>
          </w:p>
          <w:p w:rsidR="007F6281" w:rsidRDefault="00773742" w:rsidP="007F6281">
            <w:pPr>
              <w:jc w:val="center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   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</m:oMath>
            </m:oMathPara>
          </w:p>
          <w:p w:rsidR="007F6281" w:rsidRDefault="007F6281" w:rsidP="007F6281">
            <w:pPr>
              <w:rPr>
                <w:rFonts w:eastAsiaTheme="minorEastAsia"/>
                <w:lang w:val="en-US"/>
              </w:rPr>
            </w:pPr>
          </w:p>
          <w:p w:rsidR="007F6281" w:rsidRDefault="007F6281" w:rsidP="007F6281">
            <w:pPr>
              <w:rPr>
                <w:rFonts w:eastAsiaTheme="minorEastAsia"/>
                <w:lang w:val="en-US"/>
              </w:rPr>
            </w:pPr>
          </w:p>
          <w:p w:rsidR="007F6281" w:rsidRPr="00A4241A" w:rsidRDefault="007F6281" w:rsidP="007F6281">
            <w:pPr>
              <w:rPr>
                <w:rFonts w:eastAsiaTheme="minorEastAsia"/>
                <w:lang w:val="en-US"/>
              </w:rPr>
            </w:pPr>
          </w:p>
          <w:p w:rsidR="007F6281" w:rsidRDefault="00773742" w:rsidP="007F62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 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3445" w:type="dxa"/>
            <w:vAlign w:val="center"/>
          </w:tcPr>
          <w:p w:rsidR="007F6281" w:rsidRDefault="007F6281" w:rsidP="007F6281">
            <w:pPr>
              <w:jc w:val="center"/>
              <w:rPr>
                <w:rFonts w:eastAsiaTheme="minorEastAsia"/>
              </w:rPr>
            </w:pPr>
          </w:p>
          <w:p w:rsidR="007F6281" w:rsidRDefault="007F6281" w:rsidP="007F6281">
            <w:pPr>
              <w:jc w:val="center"/>
              <w:rPr>
                <w:rFonts w:eastAsiaTheme="minorEastAsia"/>
              </w:rPr>
            </w:pPr>
          </w:p>
          <w:p w:rsidR="007F6281" w:rsidRDefault="007F6281" w:rsidP="007F6281">
            <w:pPr>
              <w:jc w:val="center"/>
              <w:rPr>
                <w:lang w:val="en-US"/>
              </w:rPr>
            </w:pPr>
          </w:p>
          <w:p w:rsidR="007F6281" w:rsidRDefault="007F6281" w:rsidP="007F6281">
            <w:pPr>
              <w:jc w:val="center"/>
              <w:rPr>
                <w:lang w:val="en-US"/>
              </w:rPr>
            </w:pPr>
          </w:p>
          <w:p w:rsidR="007F6281" w:rsidRDefault="007F6281" w:rsidP="007F6281">
            <w:pPr>
              <w:jc w:val="center"/>
              <w:rPr>
                <w:lang w:val="en-US"/>
              </w:rPr>
            </w:pPr>
          </w:p>
          <w:p w:rsidR="007F6281" w:rsidRPr="00972147" w:rsidRDefault="00773742" w:rsidP="007F6281">
            <w:pPr>
              <w:jc w:val="center"/>
              <w:rPr>
                <w:rFonts w:eastAsiaTheme="minorEastAsia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</m:oMath>
            <w:r w:rsidR="007F6281" w:rsidRPr="00972147">
              <w:rPr>
                <w:rFonts w:eastAsiaTheme="minorEastAsia"/>
                <w:lang w:val="en-US"/>
              </w:rPr>
              <w:t>=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O</m:t>
                      </m:r>
                    </m:sub>
                  </m:sSub>
                </m:den>
              </m:f>
            </m:oMath>
          </w:p>
          <w:p w:rsidR="007F6281" w:rsidRDefault="007F6281" w:rsidP="007F6281">
            <w:pPr>
              <w:jc w:val="center"/>
              <w:rPr>
                <w:lang w:val="en-US"/>
              </w:rPr>
            </w:pPr>
          </w:p>
          <w:p w:rsidR="007F6281" w:rsidRDefault="007F6281" w:rsidP="007F6281">
            <w:pPr>
              <w:jc w:val="center"/>
              <w:rPr>
                <w:lang w:val="en-US"/>
              </w:rPr>
            </w:pPr>
          </w:p>
          <w:p w:rsidR="007F6281" w:rsidRPr="00A4241A" w:rsidRDefault="007F6281" w:rsidP="007F6281">
            <w:pPr>
              <w:jc w:val="center"/>
              <w:rPr>
                <w:lang w:val="en-US"/>
              </w:rPr>
            </w:pPr>
          </w:p>
          <w:p w:rsidR="007F6281" w:rsidRPr="00972147" w:rsidRDefault="00773742" w:rsidP="007F6281">
            <w:pPr>
              <w:jc w:val="center"/>
              <w:rPr>
                <w:rFonts w:eastAsiaTheme="minorEastAsia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oMath>
            <w:r w:rsidR="007F6281" w:rsidRPr="00972147">
              <w:rPr>
                <w:rFonts w:eastAsiaTheme="minorEastAsia"/>
                <w:lang w:val="en-US"/>
              </w:rPr>
              <w:t>=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</m:oMath>
          </w:p>
          <w:p w:rsidR="007F6281" w:rsidRPr="00A4241A" w:rsidRDefault="007F6281" w:rsidP="007F628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принять </w:t>
            </w:r>
            <w:r>
              <w:rPr>
                <w:rFonts w:eastAsiaTheme="minorEastAsia"/>
                <w:lang w:val="en-US"/>
              </w:rPr>
              <w:t>a</w:t>
            </w:r>
            <w:r>
              <w:rPr>
                <w:rFonts w:eastAsiaTheme="minorEastAsia"/>
              </w:rPr>
              <w:t>=0</w:t>
            </w:r>
            <w:r w:rsidRPr="00A4241A">
              <w:rPr>
                <w:rFonts w:eastAsiaTheme="minorEastAsia"/>
              </w:rPr>
              <w:t>,9</w:t>
            </w:r>
          </w:p>
          <w:p w:rsidR="007F6281" w:rsidRPr="005769A9" w:rsidRDefault="007F6281" w:rsidP="007F6281">
            <w:pPr>
              <w:jc w:val="center"/>
            </w:pPr>
          </w:p>
        </w:tc>
        <w:tc>
          <w:tcPr>
            <w:tcW w:w="2225" w:type="dxa"/>
            <w:vAlign w:val="center"/>
          </w:tcPr>
          <w:p w:rsidR="007F6281" w:rsidRDefault="007F6281" w:rsidP="007F6281">
            <w:pPr>
              <w:jc w:val="center"/>
              <w:rPr>
                <w:rFonts w:eastAsiaTheme="minorEastAsia"/>
              </w:rPr>
            </w:pPr>
          </w:p>
          <w:p w:rsidR="007F6281" w:rsidRDefault="007F6281" w:rsidP="007F6281">
            <w:pPr>
              <w:jc w:val="center"/>
              <w:rPr>
                <w:rFonts w:eastAsiaTheme="minorEastAsia"/>
              </w:rPr>
            </w:pPr>
          </w:p>
          <w:p w:rsidR="007F6281" w:rsidRPr="00A4241A" w:rsidRDefault="007F6281" w:rsidP="007F6281">
            <w:pPr>
              <w:rPr>
                <w:rFonts w:eastAsiaTheme="minorEastAsia"/>
                <w:lang w:val="en-US"/>
              </w:rPr>
            </w:pPr>
          </w:p>
          <w:p w:rsidR="007F6281" w:rsidRDefault="007F6281" w:rsidP="007F628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1,74</w:t>
            </w:r>
          </w:p>
          <w:p w:rsidR="007F6281" w:rsidRDefault="007F6281" w:rsidP="007F6281">
            <w:pPr>
              <w:jc w:val="center"/>
              <w:rPr>
                <w:rFonts w:eastAsiaTheme="minorEastAsia"/>
                <w:lang w:val="en-US"/>
              </w:rPr>
            </w:pPr>
          </w:p>
          <w:p w:rsidR="007F6281" w:rsidRDefault="007F6281" w:rsidP="007F6281">
            <w:pPr>
              <w:jc w:val="center"/>
              <w:rPr>
                <w:rFonts w:eastAsiaTheme="minorEastAsia"/>
                <w:lang w:val="en-US"/>
              </w:rPr>
            </w:pPr>
          </w:p>
          <w:p w:rsidR="007F6281" w:rsidRDefault="007F6281" w:rsidP="007F6281">
            <w:pPr>
              <w:rPr>
                <w:rFonts w:eastAsiaTheme="minorEastAsia"/>
                <w:lang w:val="en-US"/>
              </w:rPr>
            </w:pPr>
          </w:p>
          <w:p w:rsidR="007F6281" w:rsidRPr="00A4241A" w:rsidRDefault="007F6281" w:rsidP="007F6281">
            <w:pPr>
              <w:rPr>
                <w:rFonts w:eastAsiaTheme="minorEastAsia"/>
                <w:lang w:val="en-US"/>
              </w:rPr>
            </w:pPr>
          </w:p>
          <w:p w:rsidR="007F6281" w:rsidRPr="00A4241A" w:rsidRDefault="007F6281" w:rsidP="007F628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Pr="00A4241A">
              <w:rPr>
                <w:rFonts w:eastAsiaTheme="minorEastAsia"/>
              </w:rPr>
              <w:t>,57</w:t>
            </w:r>
          </w:p>
        </w:tc>
      </w:tr>
      <w:tr w:rsidR="007F6281" w:rsidTr="007F6281">
        <w:trPr>
          <w:trHeight w:val="1414"/>
        </w:trPr>
        <w:tc>
          <w:tcPr>
            <w:tcW w:w="2224" w:type="dxa"/>
          </w:tcPr>
          <w:p w:rsidR="007F6281" w:rsidRPr="00A4241A" w:rsidRDefault="007F6281" w:rsidP="007F6281">
            <w:r w:rsidRPr="00A4241A">
              <w:t>1</w:t>
            </w:r>
            <w:r>
              <w:t>1. Время разгона</w:t>
            </w:r>
            <w:r w:rsidRPr="00A4241A">
              <w:t xml:space="preserve">, </w:t>
            </w:r>
            <w:r>
              <w:rPr>
                <w:lang w:val="en-US"/>
              </w:rPr>
              <w:t>c</w:t>
            </w:r>
            <w:r>
              <w:t>:</w:t>
            </w:r>
          </w:p>
        </w:tc>
        <w:tc>
          <w:tcPr>
            <w:tcW w:w="1003" w:type="dxa"/>
            <w:vAlign w:val="center"/>
          </w:tcPr>
          <w:p w:rsidR="007F6281" w:rsidRPr="00972147" w:rsidRDefault="007F6281" w:rsidP="007F6281">
            <w:pPr>
              <w:rPr>
                <w:lang w:val="en-US"/>
              </w:rPr>
            </w:pPr>
          </w:p>
          <w:p w:rsidR="007F6281" w:rsidRDefault="00773742" w:rsidP="007F6281">
            <w:pPr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  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 w:rsidR="007F6281" w:rsidRPr="00972147" w:rsidRDefault="007F6281" w:rsidP="007F6281">
            <w:pPr>
              <w:rPr>
                <w:lang w:val="en-US"/>
              </w:rPr>
            </w:pPr>
          </w:p>
          <w:p w:rsidR="007F6281" w:rsidRDefault="00773742" w:rsidP="007F6281">
            <w:pPr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  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:rsidR="007F6281" w:rsidRDefault="007F6281" w:rsidP="007F6281">
            <w:pPr>
              <w:jc w:val="center"/>
            </w:pPr>
          </w:p>
          <w:p w:rsidR="007F6281" w:rsidRPr="0006431D" w:rsidRDefault="00773742" w:rsidP="007F6281">
            <w:pPr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              </m:t>
                    </m:r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3445" w:type="dxa"/>
            <w:vAlign w:val="center"/>
          </w:tcPr>
          <w:p w:rsidR="007F6281" w:rsidRDefault="007F6281" w:rsidP="007F6281">
            <w:pPr>
              <w:jc w:val="center"/>
              <w:rPr>
                <w:lang w:val="en-US"/>
              </w:rPr>
            </w:pPr>
          </w:p>
          <w:p w:rsidR="007F6281" w:rsidRPr="00C771D4" w:rsidRDefault="007F6281" w:rsidP="007F6281">
            <w:pPr>
              <w:jc w:val="center"/>
            </w:pPr>
            <w:r>
              <w:t>Получим по монограмме (рисунок 2)</w:t>
            </w:r>
          </w:p>
          <w:p w:rsidR="007F6281" w:rsidRPr="0006431D" w:rsidRDefault="007F6281" w:rsidP="007F6281">
            <w:pPr>
              <w:jc w:val="center"/>
            </w:pPr>
          </w:p>
        </w:tc>
        <w:tc>
          <w:tcPr>
            <w:tcW w:w="2225" w:type="dxa"/>
          </w:tcPr>
          <w:p w:rsidR="007F6281" w:rsidRDefault="007F6281" w:rsidP="007F6281">
            <w:pPr>
              <w:rPr>
                <w:lang w:val="en-US"/>
              </w:rPr>
            </w:pPr>
          </w:p>
          <w:p w:rsidR="007F6281" w:rsidRPr="00972147" w:rsidRDefault="007F6281" w:rsidP="007F6281">
            <w:pPr>
              <w:rPr>
                <w:lang w:val="en-US"/>
              </w:rPr>
            </w:pPr>
          </w:p>
          <w:p w:rsidR="007F6281" w:rsidRDefault="007F6281" w:rsidP="007F6281">
            <w:pPr>
              <w:jc w:val="center"/>
            </w:pPr>
            <w:r>
              <w:t>18,2</w:t>
            </w:r>
          </w:p>
          <w:p w:rsidR="007F6281" w:rsidRPr="00972147" w:rsidRDefault="007F6281" w:rsidP="007F6281">
            <w:pPr>
              <w:rPr>
                <w:lang w:val="en-US"/>
              </w:rPr>
            </w:pPr>
          </w:p>
          <w:p w:rsidR="007F6281" w:rsidRDefault="007F6281" w:rsidP="007F6281">
            <w:pPr>
              <w:jc w:val="center"/>
            </w:pPr>
            <w:r>
              <w:t>1,6</w:t>
            </w:r>
          </w:p>
        </w:tc>
      </w:tr>
    </w:tbl>
    <w:p w:rsidR="007F6281" w:rsidRDefault="007F6281" w:rsidP="007F6281">
      <w:pPr>
        <w:ind w:firstLine="426"/>
        <w:jc w:val="right"/>
        <w:rPr>
          <w:sz w:val="28"/>
        </w:rPr>
      </w:pPr>
    </w:p>
    <w:p w:rsidR="00964103" w:rsidRPr="00964103" w:rsidRDefault="00964103" w:rsidP="007F6281">
      <w:pPr>
        <w:rPr>
          <w:sz w:val="28"/>
          <w:szCs w:val="28"/>
        </w:rPr>
      </w:pPr>
    </w:p>
    <w:p w:rsidR="00CA2C52" w:rsidRPr="00196410" w:rsidRDefault="00196410" w:rsidP="00196410">
      <w:pPr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ab/>
        <w:t>Таблица 1</w:t>
      </w:r>
    </w:p>
    <w:p w:rsidR="00196410" w:rsidRDefault="00196410" w:rsidP="00E501AA">
      <w:pPr>
        <w:ind w:firstLine="284"/>
        <w:rPr>
          <w:sz w:val="28"/>
          <w:szCs w:val="28"/>
        </w:rPr>
      </w:pPr>
    </w:p>
    <w:p w:rsidR="00196410" w:rsidRDefault="00196410" w:rsidP="00E501AA">
      <w:pPr>
        <w:ind w:firstLine="284"/>
        <w:rPr>
          <w:sz w:val="28"/>
          <w:szCs w:val="28"/>
        </w:rPr>
      </w:pPr>
    </w:p>
    <w:p w:rsidR="00196410" w:rsidRDefault="00196410" w:rsidP="00E501AA">
      <w:pPr>
        <w:ind w:firstLine="284"/>
        <w:rPr>
          <w:sz w:val="28"/>
          <w:szCs w:val="28"/>
        </w:rPr>
      </w:pPr>
    </w:p>
    <w:p w:rsidR="00196410" w:rsidRDefault="00196410" w:rsidP="00E501AA">
      <w:pPr>
        <w:ind w:firstLine="284"/>
        <w:rPr>
          <w:sz w:val="28"/>
          <w:szCs w:val="28"/>
        </w:rPr>
      </w:pPr>
    </w:p>
    <w:p w:rsidR="00196410" w:rsidRDefault="00196410" w:rsidP="00E501AA">
      <w:pPr>
        <w:ind w:firstLine="284"/>
        <w:rPr>
          <w:sz w:val="28"/>
          <w:szCs w:val="28"/>
        </w:rPr>
      </w:pPr>
    </w:p>
    <w:p w:rsidR="00196410" w:rsidRDefault="00196410" w:rsidP="00E501AA">
      <w:pPr>
        <w:ind w:firstLine="284"/>
        <w:rPr>
          <w:sz w:val="28"/>
          <w:szCs w:val="28"/>
        </w:rPr>
      </w:pPr>
    </w:p>
    <w:p w:rsidR="00196410" w:rsidRDefault="00196410" w:rsidP="00E501AA">
      <w:pPr>
        <w:ind w:firstLine="284"/>
        <w:rPr>
          <w:sz w:val="28"/>
          <w:szCs w:val="28"/>
        </w:rPr>
      </w:pPr>
    </w:p>
    <w:p w:rsidR="00196410" w:rsidRDefault="00196410" w:rsidP="00E501AA">
      <w:pPr>
        <w:ind w:firstLine="284"/>
        <w:rPr>
          <w:sz w:val="28"/>
          <w:szCs w:val="28"/>
        </w:rPr>
      </w:pPr>
    </w:p>
    <w:p w:rsidR="00196410" w:rsidRDefault="00196410" w:rsidP="00E501AA">
      <w:pPr>
        <w:ind w:firstLine="284"/>
        <w:rPr>
          <w:sz w:val="28"/>
          <w:szCs w:val="28"/>
        </w:rPr>
      </w:pPr>
    </w:p>
    <w:p w:rsidR="00196410" w:rsidRDefault="00196410" w:rsidP="00E501AA">
      <w:pPr>
        <w:ind w:firstLine="284"/>
        <w:rPr>
          <w:sz w:val="28"/>
          <w:szCs w:val="28"/>
        </w:rPr>
      </w:pPr>
    </w:p>
    <w:p w:rsidR="00D90C62" w:rsidRDefault="00D90C62" w:rsidP="00CA2C52">
      <w:pPr>
        <w:ind w:firstLine="284"/>
        <w:rPr>
          <w:sz w:val="28"/>
          <w:szCs w:val="28"/>
        </w:rPr>
      </w:pPr>
    </w:p>
    <w:p w:rsidR="00196410" w:rsidRDefault="00196410" w:rsidP="00CA2C52">
      <w:pPr>
        <w:ind w:firstLine="284"/>
        <w:rPr>
          <w:sz w:val="28"/>
          <w:szCs w:val="28"/>
        </w:rPr>
      </w:pPr>
    </w:p>
    <w:p w:rsidR="00E13973" w:rsidRDefault="00E13973" w:rsidP="00CA2C52">
      <w:pPr>
        <w:ind w:firstLine="284"/>
        <w:rPr>
          <w:sz w:val="28"/>
          <w:szCs w:val="28"/>
        </w:rPr>
      </w:pPr>
    </w:p>
    <w:p w:rsidR="00E13973" w:rsidRDefault="00E13973" w:rsidP="00CA2C52">
      <w:pPr>
        <w:ind w:firstLine="284"/>
        <w:rPr>
          <w:sz w:val="28"/>
          <w:szCs w:val="28"/>
        </w:rPr>
      </w:pPr>
    </w:p>
    <w:p w:rsidR="00E13973" w:rsidRDefault="00E13973" w:rsidP="00CA2C52">
      <w:pPr>
        <w:ind w:firstLine="284"/>
        <w:rPr>
          <w:sz w:val="28"/>
          <w:szCs w:val="28"/>
        </w:rPr>
      </w:pPr>
    </w:p>
    <w:p w:rsidR="00196410" w:rsidRDefault="00196410" w:rsidP="007F6281">
      <w:pPr>
        <w:rPr>
          <w:sz w:val="28"/>
          <w:szCs w:val="28"/>
        </w:rPr>
      </w:pPr>
    </w:p>
    <w:p w:rsidR="00972147" w:rsidRPr="00ED5F67" w:rsidRDefault="00972147" w:rsidP="00972147">
      <w:pPr>
        <w:ind w:firstLine="284"/>
        <w:rPr>
          <w:sz w:val="28"/>
          <w:szCs w:val="28"/>
        </w:rPr>
      </w:pPr>
      <w:r w:rsidRPr="00ED5F67">
        <w:rPr>
          <w:sz w:val="28"/>
          <w:szCs w:val="28"/>
        </w:rPr>
        <w:t>Уравнение динамики</w:t>
      </w:r>
      <w:r w:rsidRPr="000D07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двухъемкостного</w:t>
      </w:r>
      <w:proofErr w:type="spellEnd"/>
      <w:r>
        <w:rPr>
          <w:sz w:val="28"/>
          <w:szCs w:val="28"/>
        </w:rPr>
        <w:t xml:space="preserve"> устойчивого  объекта регулирования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1) в численных коэффициентах:</w:t>
      </w:r>
    </w:p>
    <w:p w:rsidR="00972147" w:rsidRDefault="00972147" w:rsidP="00972147">
      <w:pPr>
        <w:ind w:left="360" w:firstLine="349"/>
        <w:jc w:val="center"/>
        <w:rPr>
          <w:sz w:val="28"/>
          <w:szCs w:val="28"/>
        </w:rPr>
      </w:pPr>
    </w:p>
    <w:p w:rsidR="00972147" w:rsidRPr="00467397" w:rsidRDefault="00972147" w:rsidP="00972147">
      <w:pPr>
        <w:jc w:val="center"/>
        <w:outlineLvl w:val="0"/>
        <w:rPr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18,2∙2,6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φ(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18,2+2,6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dφ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+φ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</m:oMath>
      <w:r w:rsidRPr="00467397">
        <w:rPr>
          <w:sz w:val="28"/>
          <w:szCs w:val="28"/>
        </w:rPr>
        <w:t xml:space="preserve"> </w:t>
      </w:r>
      <w:r w:rsidRPr="00467397">
        <w:rPr>
          <w:sz w:val="28"/>
          <w:szCs w:val="28"/>
          <w:lang w:eastAsia="en-US"/>
        </w:rPr>
        <w:t xml:space="preserve">=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1,74∙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g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+5</m:t>
            </m:r>
          </m:e>
        </m:d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-0,9∙1,74 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λ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+5</m:t>
            </m:r>
          </m:e>
        </m:d>
      </m:oMath>
      <w:r>
        <w:rPr>
          <w:sz w:val="28"/>
          <w:szCs w:val="28"/>
          <w:lang w:eastAsia="en-US"/>
        </w:rPr>
        <w:t xml:space="preserve"> </w:t>
      </w:r>
    </w:p>
    <w:p w:rsidR="00972147" w:rsidRPr="00ED5F67" w:rsidRDefault="00972147" w:rsidP="0097214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Окончательно</w:t>
      </w:r>
    </w:p>
    <w:p w:rsidR="00972147" w:rsidRPr="00A85539" w:rsidRDefault="00972147" w:rsidP="00972147">
      <w:pPr>
        <w:ind w:left="360"/>
        <w:jc w:val="center"/>
        <w:rPr>
          <w:i/>
          <w:sz w:val="28"/>
          <w:szCs w:val="28"/>
        </w:rPr>
      </w:pPr>
    </w:p>
    <w:p w:rsidR="00972147" w:rsidRPr="00ED5F67" w:rsidRDefault="00972147" w:rsidP="00972147">
      <w:pPr>
        <w:ind w:left="360" w:firstLine="349"/>
        <w:jc w:val="center"/>
        <w:rPr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47,32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φ(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20,8</m:t>
          </m:r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dφ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+φ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1,74∙</m:t>
          </m:r>
          <m:r>
            <w:rPr>
              <w:rFonts w:ascii="Cambria Math" w:eastAsia="Calibri" w:hAnsi="Cambria Math"/>
              <w:sz w:val="28"/>
              <w:szCs w:val="28"/>
              <w:lang w:val="en-US" w:eastAsia="en-US"/>
            </w:rPr>
            <m:t>g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+5</m:t>
              </m:r>
            </m:e>
          </m:d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-1,57</m:t>
          </m:r>
          <m:r>
            <w:rPr>
              <w:rFonts w:ascii="Cambria Math" w:eastAsia="Calibri" w:hAnsi="Cambria Math"/>
              <w:sz w:val="28"/>
              <w:szCs w:val="28"/>
              <w:lang w:val="en-US" w:eastAsia="en-US"/>
            </w:rPr>
            <m:t>λ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+5</m:t>
              </m:r>
            </m:e>
          </m:d>
        </m:oMath>
      </m:oMathPara>
    </w:p>
    <w:p w:rsidR="00972147" w:rsidRPr="00ED5F67" w:rsidRDefault="00972147" w:rsidP="00972147">
      <w:pPr>
        <w:ind w:firstLine="284"/>
        <w:jc w:val="both"/>
        <w:rPr>
          <w:sz w:val="28"/>
          <w:szCs w:val="28"/>
        </w:rPr>
      </w:pPr>
    </w:p>
    <w:p w:rsidR="00972147" w:rsidRDefault="00A930ED" w:rsidP="00972147">
      <w:pPr>
        <w:tabs>
          <w:tab w:val="left" w:pos="348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Передаточные функции</w:t>
      </w:r>
      <w:r w:rsidR="00972147" w:rsidRPr="00ED5F67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 xml:space="preserve"> регулирования</w:t>
      </w:r>
      <w:r w:rsidR="00972147">
        <w:rPr>
          <w:sz w:val="28"/>
          <w:szCs w:val="28"/>
        </w:rPr>
        <w:t xml:space="preserve"> в численных значениях</w:t>
      </w:r>
      <w:r w:rsidR="00972147" w:rsidRPr="00ED5F67">
        <w:rPr>
          <w:sz w:val="28"/>
          <w:szCs w:val="28"/>
        </w:rPr>
        <w:t>:</w:t>
      </w:r>
    </w:p>
    <w:p w:rsidR="00972147" w:rsidRPr="00467397" w:rsidRDefault="00A930ED" w:rsidP="00972147">
      <w:pPr>
        <w:pStyle w:val="a3"/>
        <w:numPr>
          <w:ilvl w:val="0"/>
          <w:numId w:val="20"/>
        </w:num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по регулирующему воздействию</w:t>
      </w:r>
    </w:p>
    <w:p w:rsidR="00972147" w:rsidRPr="00467397" w:rsidRDefault="00972147" w:rsidP="00972147">
      <w:pPr>
        <w:tabs>
          <w:tab w:val="left" w:pos="3480"/>
        </w:tabs>
        <w:ind w:left="284"/>
        <w:rPr>
          <w:sz w:val="28"/>
          <w:szCs w:val="28"/>
        </w:rPr>
      </w:pPr>
    </w:p>
    <w:p w:rsidR="00972147" w:rsidRDefault="00773742" w:rsidP="00972147">
      <w:pPr>
        <w:jc w:val="center"/>
        <w:rPr>
          <w:sz w:val="36"/>
          <w:szCs w:val="36"/>
        </w:rPr>
      </w:pPr>
      <m:oMath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o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g</m:t>
            </m:r>
          </m:sup>
        </m:sSubSup>
      </m:oMath>
      <w:r w:rsidR="00972147" w:rsidRPr="00312645">
        <w:rPr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1,74∙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-5</m:t>
                </m:r>
                <m:r>
                  <w:rPr>
                    <w:rFonts w:ascii="Cambria Math" w:eastAsia="Calibri" w:hAnsi="Cambria Math"/>
                    <w:sz w:val="36"/>
                    <w:szCs w:val="36"/>
                    <w:lang w:eastAsia="en-US"/>
                  </w:rPr>
                  <m:t>∙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p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47,32∙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р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+20,8</m:t>
            </m:r>
            <m:r>
              <w:rPr>
                <w:rFonts w:ascii="Cambria Math" w:eastAsia="Calibri" w:hAnsi="Cambria Math"/>
                <w:sz w:val="36"/>
                <w:szCs w:val="36"/>
                <w:lang w:eastAsia="en-US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р+1</m:t>
            </m:r>
          </m:den>
        </m:f>
      </m:oMath>
      <w:r w:rsidR="002C75EB">
        <w:rPr>
          <w:sz w:val="36"/>
          <w:szCs w:val="36"/>
        </w:rPr>
        <w:t>,</w:t>
      </w:r>
    </w:p>
    <w:p w:rsidR="00972147" w:rsidRDefault="00972147" w:rsidP="00972147">
      <w:pPr>
        <w:jc w:val="center"/>
        <w:rPr>
          <w:sz w:val="36"/>
          <w:szCs w:val="36"/>
        </w:rPr>
      </w:pPr>
    </w:p>
    <w:p w:rsidR="00972147" w:rsidRPr="00467397" w:rsidRDefault="00972147" w:rsidP="0097214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67397">
        <w:rPr>
          <w:sz w:val="28"/>
          <w:szCs w:val="28"/>
        </w:rPr>
        <w:t xml:space="preserve">по </w:t>
      </w:r>
      <w:r>
        <w:rPr>
          <w:sz w:val="28"/>
          <w:szCs w:val="28"/>
        </w:rPr>
        <w:t>нагрузке</w:t>
      </w:r>
    </w:p>
    <w:p w:rsidR="00972147" w:rsidRDefault="00972147" w:rsidP="00972147">
      <w:pPr>
        <w:jc w:val="both"/>
        <w:rPr>
          <w:sz w:val="28"/>
        </w:rPr>
      </w:pPr>
    </w:p>
    <w:p w:rsidR="00972147" w:rsidRDefault="00773742" w:rsidP="00972147">
      <w:pPr>
        <w:jc w:val="center"/>
        <w:rPr>
          <w:sz w:val="36"/>
          <w:szCs w:val="36"/>
        </w:rPr>
      </w:pPr>
      <m:oMath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o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λ</m:t>
            </m:r>
          </m:sup>
        </m:sSubSup>
      </m:oMath>
      <w:r w:rsidR="00972147" w:rsidRPr="00312645">
        <w:rPr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1,57∙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-5</m:t>
                </m:r>
                <m:r>
                  <w:rPr>
                    <w:rFonts w:ascii="Cambria Math" w:eastAsia="Calibri" w:hAnsi="Cambria Math"/>
                    <w:sz w:val="36"/>
                    <w:szCs w:val="36"/>
                    <w:lang w:eastAsia="en-US"/>
                  </w:rPr>
                  <m:t>∙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p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47,32∙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р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+20,8</m:t>
            </m:r>
            <m:r>
              <w:rPr>
                <w:rFonts w:ascii="Cambria Math" w:eastAsia="Calibri" w:hAnsi="Cambria Math"/>
                <w:sz w:val="36"/>
                <w:szCs w:val="36"/>
                <w:lang w:eastAsia="en-US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р+1</m:t>
            </m:r>
          </m:den>
        </m:f>
      </m:oMath>
      <w:r w:rsidR="002C75EB">
        <w:rPr>
          <w:sz w:val="36"/>
          <w:szCs w:val="36"/>
        </w:rPr>
        <w:t>.</w:t>
      </w:r>
    </w:p>
    <w:p w:rsidR="00972147" w:rsidRDefault="00972147" w:rsidP="00972147">
      <w:pPr>
        <w:jc w:val="center"/>
        <w:rPr>
          <w:sz w:val="28"/>
        </w:rPr>
      </w:pPr>
    </w:p>
    <w:p w:rsidR="00D90C62" w:rsidRDefault="00972147" w:rsidP="00972147">
      <w:pPr>
        <w:ind w:firstLine="284"/>
        <w:rPr>
          <w:sz w:val="28"/>
        </w:rPr>
      </w:pPr>
      <w:r>
        <w:rPr>
          <w:sz w:val="28"/>
        </w:rPr>
        <w:t>Характеристика объекта регулирования:</w:t>
      </w:r>
    </w:p>
    <w:p w:rsidR="00972147" w:rsidRDefault="00972147" w:rsidP="00972147">
      <w:pPr>
        <w:pStyle w:val="a3"/>
        <w:numPr>
          <w:ilvl w:val="0"/>
          <w:numId w:val="20"/>
        </w:numPr>
        <w:rPr>
          <w:sz w:val="28"/>
        </w:rPr>
      </w:pPr>
      <w:proofErr w:type="spellStart"/>
      <w:r>
        <w:rPr>
          <w:sz w:val="28"/>
        </w:rPr>
        <w:t>двухъемкостный</w:t>
      </w:r>
      <w:proofErr w:type="spellEnd"/>
      <w:r>
        <w:rPr>
          <w:sz w:val="28"/>
        </w:rPr>
        <w:t>;</w:t>
      </w:r>
    </w:p>
    <w:p w:rsidR="00CA2C52" w:rsidRPr="007F6281" w:rsidRDefault="00972147" w:rsidP="007F6281">
      <w:pPr>
        <w:pStyle w:val="a3"/>
        <w:numPr>
          <w:ilvl w:val="0"/>
          <w:numId w:val="20"/>
        </w:numPr>
        <w:rPr>
          <w:sz w:val="28"/>
        </w:rPr>
      </w:pPr>
      <w:r>
        <w:rPr>
          <w:sz w:val="28"/>
        </w:rPr>
        <w:t>с положительным самовыравниванием (</w:t>
      </w:r>
      <w:proofErr w:type="gramStart"/>
      <w:r>
        <w:rPr>
          <w:sz w:val="28"/>
        </w:rPr>
        <w:t>устойчивый</w:t>
      </w:r>
      <w:proofErr w:type="gramEnd"/>
      <w:r>
        <w:rPr>
          <w:sz w:val="28"/>
        </w:rPr>
        <w:t>).</w:t>
      </w:r>
    </w:p>
    <w:p w:rsidR="00181ED7" w:rsidRPr="00196410" w:rsidRDefault="00181ED7" w:rsidP="00344B48">
      <w:pPr>
        <w:rPr>
          <w:sz w:val="32"/>
          <w:szCs w:val="32"/>
          <w:lang w:eastAsia="en-US"/>
        </w:rPr>
      </w:pPr>
    </w:p>
    <w:p w:rsidR="00B918FA" w:rsidRPr="00290BC1" w:rsidRDefault="00B918FA" w:rsidP="00B918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30ED">
        <w:rPr>
          <w:sz w:val="28"/>
          <w:szCs w:val="28"/>
        </w:rPr>
        <w:t>Ф</w:t>
      </w:r>
      <w:r w:rsidRPr="00290BC1">
        <w:rPr>
          <w:sz w:val="28"/>
          <w:szCs w:val="28"/>
        </w:rPr>
        <w:t>ункциональный анализ</w:t>
      </w:r>
      <w:r>
        <w:rPr>
          <w:sz w:val="28"/>
          <w:szCs w:val="28"/>
        </w:rPr>
        <w:t xml:space="preserve"> системы автоматического регулирования (</w:t>
      </w:r>
      <w:r w:rsidRPr="00290BC1">
        <w:rPr>
          <w:sz w:val="28"/>
          <w:szCs w:val="28"/>
        </w:rPr>
        <w:t>САР</w:t>
      </w:r>
      <w:r>
        <w:rPr>
          <w:sz w:val="28"/>
          <w:szCs w:val="28"/>
        </w:rPr>
        <w:t>)</w:t>
      </w:r>
      <w:r w:rsidRPr="00290BC1">
        <w:rPr>
          <w:sz w:val="28"/>
          <w:szCs w:val="28"/>
        </w:rPr>
        <w:t>:</w:t>
      </w:r>
    </w:p>
    <w:p w:rsidR="00223B9D" w:rsidRDefault="00223B9D" w:rsidP="0005338F">
      <w:pPr>
        <w:tabs>
          <w:tab w:val="left" w:pos="1770"/>
        </w:tabs>
        <w:rPr>
          <w:noProof/>
          <w:sz w:val="28"/>
          <w:szCs w:val="28"/>
        </w:rPr>
      </w:pPr>
    </w:p>
    <w:p w:rsidR="005B164E" w:rsidRDefault="005B164E" w:rsidP="005B164E">
      <w:pPr>
        <w:tabs>
          <w:tab w:val="left" w:pos="1770"/>
        </w:tabs>
        <w:ind w:firstLine="284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соответствии с заданием вычертим функциональные блоки всех элементов САР.</w:t>
      </w:r>
    </w:p>
    <w:p w:rsidR="00223B9D" w:rsidRDefault="006C7C59" w:rsidP="006C7C59">
      <w:pPr>
        <w:pStyle w:val="a3"/>
        <w:numPr>
          <w:ilvl w:val="0"/>
          <w:numId w:val="2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Измерительное устройство (ИУ):</w:t>
      </w:r>
    </w:p>
    <w:p w:rsidR="006C7C59" w:rsidRDefault="006C7C59" w:rsidP="006C7C59">
      <w:pPr>
        <w:jc w:val="both"/>
        <w:rPr>
          <w:noProof/>
          <w:sz w:val="28"/>
          <w:szCs w:val="28"/>
        </w:rPr>
      </w:pPr>
    </w:p>
    <w:p w:rsidR="006C7C59" w:rsidRPr="006C7C59" w:rsidRDefault="00773742" w:rsidP="006C7C59">
      <w:pPr>
        <w:jc w:val="both"/>
        <w:rPr>
          <w:noProof/>
          <w:sz w:val="28"/>
          <w:szCs w:val="28"/>
        </w:rPr>
      </w:pPr>
      <w:r w:rsidRPr="00773742">
        <w:rPr>
          <w:noProof/>
        </w:rPr>
        <w:pict>
          <v:group id="_x0000_s1379" style="position:absolute;left:0;text-align:left;margin-left:146.4pt;margin-top:5.2pt;width:174.5pt;height:72.3pt;z-index:251813888" coordorigin="4629,2999" coordsize="3490,144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4629;top:3029;width:719;height:624" o:regroupid="4" stroked="f">
              <v:textbox style="mso-next-textbox:#_x0000_s1037">
                <w:txbxContent>
                  <w:p w:rsidR="00E84ED5" w:rsidRPr="003F228D" w:rsidRDefault="00E84ED5" w:rsidP="00223B9D">
                    <w:pPr>
                      <w:rPr>
                        <w:i/>
                        <w:lang w:val="en-US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32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noProof/>
                              </w:rPr>
                              <m:t>з</m:t>
                            </m:r>
                          </m:sub>
                        </m:sSub>
                      </m:oMath>
                    </m:oMathPara>
                  </w:p>
                  <w:p w:rsidR="00E84ED5" w:rsidRDefault="00E84ED5" w:rsidP="00223B9D"/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38" type="#_x0000_t123" style="position:absolute;left:5419;top:3107;width:684;height:685" o:regroupid="4">
              <v:fill r:id="rId10" o:title="ЭС" recolor="t" rotate="t" type="fram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4927;top:3465;width:492;height:1" o:connectortype="straight" wrapcoords="24 2 0 4 0 6 24 9 28 9 33 8 33 5 28 2 24 2" o:regroupid="4" o:allowincell="f">
              <v:stroke endarrow="block"/>
            </v:shape>
            <v:shape id="_x0000_s1040" type="#_x0000_t32" style="position:absolute;left:5750;top:3792;width:1;height:564;flip:y" o:connectortype="straight" o:regroupid="4">
              <v:stroke endarrow="block"/>
            </v:shape>
            <v:shape id="_x0000_s1041" type="#_x0000_t202" style="position:absolute;left:6012;top:3029;width:721;height:432" o:regroupid="4" filled="f" stroked="f">
              <v:textbox style="mso-next-textbox:#_x0000_s1041">
                <w:txbxContent>
                  <w:p w:rsidR="00E84ED5" w:rsidRPr="004D1FB2" w:rsidRDefault="00E84ED5" w:rsidP="00223B9D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ξ</w:t>
                    </w:r>
                    <w:proofErr w:type="gramEnd"/>
                  </w:p>
                  <w:p w:rsidR="00E84ED5" w:rsidRDefault="00E84ED5" w:rsidP="00223B9D"/>
                </w:txbxContent>
              </v:textbox>
            </v:shape>
            <v:shape id="_x0000_s1042" type="#_x0000_t202" style="position:absolute;left:5869;top:4013;width:601;height:432" o:regroupid="4" stroked="f">
              <v:textbox style="mso-next-textbox:#_x0000_s1042">
                <w:txbxContent>
                  <w:p w:rsidR="00E84ED5" w:rsidRPr="001873CF" w:rsidRDefault="00E84ED5" w:rsidP="00223B9D">
                    <m:oMathPara>
                      <m:oMath>
                        <m:r>
                          <w:rPr>
                            <w:rFonts w:ascii="Cambria Math" w:hAnsi="Cambria Math"/>
                            <w:szCs w:val="32"/>
                          </w:rPr>
                          <m:t>φ</m:t>
                        </m:r>
                      </m:oMath>
                    </m:oMathPara>
                  </w:p>
                </w:txbxContent>
              </v:textbox>
            </v:shape>
            <v:group id="_x0000_s1043" style="position:absolute;left:6115;top:2999;width:2004;height:913" coordorigin="4598,5233" coordsize="2004,913" o:regroupid="4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44" type="#_x0000_t109" style="position:absolute;left:5175;top:5330;width:850;height:816">
                <v:textbox style="mso-next-textbox:#_x0000_s1044">
                  <w:txbxContent>
                    <w:p w:rsidR="00E84ED5" w:rsidRPr="00463EBF" w:rsidRDefault="00E84ED5" w:rsidP="00223B9D">
                      <w:pPr>
                        <w:widowControl w:val="0"/>
                        <w:jc w:val="center"/>
                      </w:pPr>
                    </w:p>
                  </w:txbxContent>
                </v:textbox>
              </v:shape>
              <v:shape id="_x0000_s1045" type="#_x0000_t32" style="position:absolute;left:4598;top:5722;width:577;height:2;flip:y" o:connectortype="straight">
                <v:stroke endarrow="block"/>
              </v:shape>
              <v:shape id="_x0000_s1046" type="#_x0000_t32" style="position:absolute;left:6025;top:5724;width:577;height:2;flip:y" o:connectortype="straight">
                <v:stroke endarrow="block"/>
              </v:shape>
              <v:shape id="_x0000_s1047" type="#_x0000_t202" style="position:absolute;left:5319;top:5538;width:652;height:500;v-text-anchor:middle" stroked="f">
                <v:textbox style="mso-next-textbox:#_x0000_s1047">
                  <w:txbxContent>
                    <w:p w:rsidR="00E84ED5" w:rsidRPr="00442397" w:rsidRDefault="00E84ED5" w:rsidP="00223B9D">
                      <w:r>
                        <w:t>ИУ</w:t>
                      </w:r>
                    </w:p>
                  </w:txbxContent>
                </v:textbox>
              </v:shape>
              <v:shape id="_x0000_s1048" type="#_x0000_t202" style="position:absolute;left:6096;top:5233;width:413;height:432" stroked="f">
                <v:textbox style="mso-next-textbox:#_x0000_s1048">
                  <w:txbxContent>
                    <w:p w:rsidR="00E84ED5" w:rsidRPr="00125C27" w:rsidRDefault="00E84ED5" w:rsidP="00223B9D">
                      <w:r>
                        <w:t>η</w:t>
                      </w:r>
                    </w:p>
                    <w:p w:rsidR="00E84ED5" w:rsidRDefault="00E84ED5" w:rsidP="00223B9D"/>
                  </w:txbxContent>
                </v:textbox>
              </v:shape>
            </v:group>
          </v:group>
        </w:pict>
      </w:r>
    </w:p>
    <w:p w:rsidR="00223B9D" w:rsidRPr="00525323" w:rsidRDefault="00223B9D" w:rsidP="00223B9D">
      <w:pPr>
        <w:ind w:left="644" w:hanging="360"/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</w:t>
      </w:r>
    </w:p>
    <w:p w:rsidR="00073651" w:rsidRPr="00B918FA" w:rsidRDefault="00B918FA" w:rsidP="0005338F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651" w:rsidRPr="00B918FA" w:rsidRDefault="00073651" w:rsidP="0005338F">
      <w:pPr>
        <w:tabs>
          <w:tab w:val="left" w:pos="1770"/>
        </w:tabs>
        <w:rPr>
          <w:sz w:val="28"/>
          <w:szCs w:val="28"/>
        </w:rPr>
      </w:pPr>
    </w:p>
    <w:p w:rsidR="00073651" w:rsidRDefault="00073651" w:rsidP="0005338F">
      <w:pPr>
        <w:tabs>
          <w:tab w:val="left" w:pos="1770"/>
        </w:tabs>
      </w:pPr>
    </w:p>
    <w:p w:rsidR="006C7C59" w:rsidRDefault="006C7C59" w:rsidP="0005338F">
      <w:pPr>
        <w:tabs>
          <w:tab w:val="left" w:pos="1770"/>
        </w:tabs>
      </w:pPr>
    </w:p>
    <w:p w:rsidR="006C7C59" w:rsidRPr="00AB7858" w:rsidRDefault="006C7C59" w:rsidP="006C7C59">
      <w:pPr>
        <w:ind w:firstLine="426"/>
        <w:rPr>
          <w:sz w:val="28"/>
          <w:szCs w:val="28"/>
        </w:rPr>
      </w:pPr>
      <w:r w:rsidRPr="00AB7858">
        <w:rPr>
          <w:sz w:val="28"/>
          <w:szCs w:val="28"/>
        </w:rPr>
        <w:t>Входная величина</w:t>
      </w:r>
      <w:r w:rsidR="00932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B785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AB7858">
        <w:rPr>
          <w:sz w:val="28"/>
          <w:szCs w:val="28"/>
        </w:rPr>
        <w:t xml:space="preserve"> разность между заданным и измеренным </w:t>
      </w:r>
      <w:r>
        <w:rPr>
          <w:sz w:val="28"/>
          <w:szCs w:val="28"/>
        </w:rPr>
        <w:t xml:space="preserve">                 </w:t>
      </w:r>
      <w:r w:rsidRPr="00AB7858">
        <w:rPr>
          <w:sz w:val="28"/>
          <w:szCs w:val="28"/>
        </w:rPr>
        <w:t xml:space="preserve">значениями регулируемой величины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ξ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-φ</m:t>
        </m:r>
      </m:oMath>
      <w:r>
        <w:rPr>
          <w:sz w:val="28"/>
          <w:szCs w:val="28"/>
        </w:rPr>
        <w:t>.</w:t>
      </w:r>
    </w:p>
    <w:p w:rsidR="006C7C59" w:rsidRDefault="006C7C59" w:rsidP="006C7C59">
      <w:pPr>
        <w:ind w:firstLine="426"/>
        <w:rPr>
          <w:sz w:val="28"/>
          <w:szCs w:val="28"/>
        </w:rPr>
      </w:pPr>
      <w:r w:rsidRPr="00AB7858">
        <w:rPr>
          <w:sz w:val="28"/>
          <w:szCs w:val="28"/>
        </w:rPr>
        <w:t>Выходная величина</w:t>
      </w:r>
      <w:r w:rsidR="009322F6">
        <w:rPr>
          <w:sz w:val="28"/>
          <w:szCs w:val="28"/>
        </w:rPr>
        <w:t xml:space="preserve"> </w:t>
      </w:r>
      <w:r w:rsidRPr="00AB7858">
        <w:rPr>
          <w:sz w:val="28"/>
          <w:szCs w:val="28"/>
        </w:rPr>
        <w:t xml:space="preserve"> –</w:t>
      </w:r>
      <w:r w:rsidR="009322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преобразование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ξ</m:t>
        </m:r>
      </m:oMath>
      <w:r>
        <w:rPr>
          <w:sz w:val="28"/>
          <w:szCs w:val="28"/>
        </w:rPr>
        <w:t xml:space="preserve">  в </w:t>
      </w:r>
      <w:r w:rsidR="009322F6">
        <w:rPr>
          <w:sz w:val="28"/>
          <w:szCs w:val="28"/>
        </w:rPr>
        <w:t>другой вид физического сигнала η</w:t>
      </w:r>
      <w:r>
        <w:rPr>
          <w:sz w:val="28"/>
          <w:szCs w:val="28"/>
        </w:rPr>
        <w:t>.</w:t>
      </w:r>
    </w:p>
    <w:p w:rsidR="006C7C59" w:rsidRPr="00AB7858" w:rsidRDefault="006C7C59" w:rsidP="006C7C59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Параметры настройки</w:t>
      </w:r>
      <w:r w:rsidR="00932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B7858">
        <w:rPr>
          <w:sz w:val="28"/>
          <w:szCs w:val="28"/>
        </w:rPr>
        <w:t>–</w:t>
      </w:r>
      <w:r w:rsidR="00932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неравномерн</w:t>
      </w:r>
      <w:r w:rsidR="009322F6">
        <w:rPr>
          <w:sz w:val="28"/>
          <w:szCs w:val="28"/>
        </w:rPr>
        <w:t xml:space="preserve">ость измерительного устройства 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</m:t>
            </m:r>
          </m:sub>
        </m:sSub>
        <m:r>
          <w:rPr>
            <w:rFonts w:ascii="Cambria Math" w:hAnsi="Cambria Math"/>
            <w:sz w:val="28"/>
            <w:szCs w:val="28"/>
          </w:rPr>
          <m:t>=1</m:t>
        </m:r>
      </m:oMath>
      <w:r>
        <w:rPr>
          <w:sz w:val="28"/>
          <w:szCs w:val="28"/>
        </w:rPr>
        <w:t>.</w:t>
      </w:r>
    </w:p>
    <w:p w:rsidR="00073651" w:rsidRDefault="00073651" w:rsidP="0005338F">
      <w:pPr>
        <w:tabs>
          <w:tab w:val="left" w:pos="1770"/>
        </w:tabs>
      </w:pPr>
    </w:p>
    <w:p w:rsidR="006C7C59" w:rsidRPr="005930F3" w:rsidRDefault="005930F3" w:rsidP="005930F3">
      <w:pPr>
        <w:pStyle w:val="a3"/>
        <w:numPr>
          <w:ilvl w:val="0"/>
          <w:numId w:val="21"/>
        </w:numPr>
        <w:tabs>
          <w:tab w:val="left" w:pos="1770"/>
        </w:tabs>
        <w:rPr>
          <w:sz w:val="28"/>
          <w:szCs w:val="28"/>
        </w:rPr>
      </w:pPr>
      <w:r w:rsidRPr="005930F3">
        <w:rPr>
          <w:sz w:val="28"/>
          <w:szCs w:val="28"/>
        </w:rPr>
        <w:t>Усилитель</w:t>
      </w:r>
      <w:r w:rsidR="00E63B9F">
        <w:rPr>
          <w:sz w:val="28"/>
          <w:szCs w:val="28"/>
        </w:rPr>
        <w:t xml:space="preserve"> (У)</w:t>
      </w:r>
      <w:r>
        <w:rPr>
          <w:sz w:val="28"/>
          <w:szCs w:val="28"/>
        </w:rPr>
        <w:t>:</w:t>
      </w:r>
    </w:p>
    <w:p w:rsidR="00223B9D" w:rsidRPr="00ED5F67" w:rsidRDefault="00773742" w:rsidP="00223B9D">
      <w:pPr>
        <w:pStyle w:val="a3"/>
        <w:tabs>
          <w:tab w:val="num" w:pos="720"/>
        </w:tabs>
        <w:ind w:right="3401"/>
        <w:jc w:val="both"/>
        <w:rPr>
          <w:sz w:val="28"/>
          <w:szCs w:val="28"/>
        </w:rPr>
      </w:pPr>
      <w:r w:rsidRPr="00773742">
        <w:rPr>
          <w:noProof/>
          <w:sz w:val="32"/>
          <w:szCs w:val="32"/>
        </w:rPr>
        <w:pict>
          <v:group id="_x0000_s1049" style="position:absolute;left:0;text-align:left;margin-left:0;margin-top:11.45pt;width:100.2pt;height:45.65pt;z-index:251662336;mso-position-horizontal:center" coordorigin="4598,9771" coordsize="2004,913">
            <v:shape id="_x0000_s1050" type="#_x0000_t32" style="position:absolute;left:4598;top:10262;width:577;height:2;flip:y" o:connectortype="straight">
              <v:stroke endarrow="block"/>
            </v:shape>
            <v:shape id="_x0000_s1051" type="#_x0000_t109" style="position:absolute;left:5175;top:9868;width:850;height:816">
              <v:textbox style="mso-next-textbox:#_x0000_s1051">
                <w:txbxContent>
                  <w:p w:rsidR="00E84ED5" w:rsidRPr="00463EBF" w:rsidRDefault="00E84ED5" w:rsidP="00223B9D">
                    <w:pPr>
                      <w:widowControl w:val="0"/>
                      <w:jc w:val="center"/>
                    </w:pPr>
                  </w:p>
                </w:txbxContent>
              </v:textbox>
            </v:shape>
            <v:shape id="_x0000_s1052" type="#_x0000_t202" style="position:absolute;left:5384;top:10076;width:505;height:500;v-text-anchor:middle" stroked="f">
              <v:textbox style="mso-next-textbox:#_x0000_s1052">
                <w:txbxContent>
                  <w:p w:rsidR="00E84ED5" w:rsidRPr="00442397" w:rsidRDefault="00E84ED5" w:rsidP="00223B9D">
                    <w:r>
                      <w:t>У</w:t>
                    </w:r>
                  </w:p>
                </w:txbxContent>
              </v:textbox>
            </v:shape>
            <v:shape id="_x0000_s1053" type="#_x0000_t202" style="position:absolute;left:4669;top:9771;width:413;height:432" stroked="f">
              <v:textbox style="mso-next-textbox:#_x0000_s1053">
                <w:txbxContent>
                  <w:p w:rsidR="00E84ED5" w:rsidRPr="00125C27" w:rsidRDefault="00E84ED5" w:rsidP="00223B9D">
                    <w:r>
                      <w:t>η</w:t>
                    </w:r>
                  </w:p>
                  <w:p w:rsidR="00E84ED5" w:rsidRDefault="00E84ED5" w:rsidP="00223B9D"/>
                </w:txbxContent>
              </v:textbox>
            </v:shape>
            <v:shape id="_x0000_s1054" type="#_x0000_t32" style="position:absolute;left:6025;top:10258;width:577;height:2;flip:y" o:connectortype="straight">
              <v:stroke endarrow="block"/>
            </v:shape>
            <v:shape id="_x0000_s1055" type="#_x0000_t202" style="position:absolute;left:6106;top:9771;width:413;height:432" stroked="f">
              <v:textbox style="mso-next-textbox:#_x0000_s1055">
                <w:txbxContent>
                  <w:p w:rsidR="00E84ED5" w:rsidRPr="00125C27" w:rsidRDefault="00E84ED5" w:rsidP="00223B9D">
                    <w:r>
                      <w:t>σ</w:t>
                    </w:r>
                  </w:p>
                  <w:p w:rsidR="00E84ED5" w:rsidRDefault="00E84ED5" w:rsidP="00223B9D"/>
                </w:txbxContent>
              </v:textbox>
            </v:shape>
          </v:group>
        </w:pict>
      </w:r>
    </w:p>
    <w:p w:rsidR="00073651" w:rsidRDefault="00073651" w:rsidP="0005338F">
      <w:pPr>
        <w:tabs>
          <w:tab w:val="left" w:pos="1770"/>
        </w:tabs>
      </w:pPr>
    </w:p>
    <w:p w:rsidR="00223B9D" w:rsidRDefault="00223B9D" w:rsidP="00223B9D">
      <w:pPr>
        <w:ind w:firstLine="709"/>
        <w:rPr>
          <w:sz w:val="28"/>
          <w:szCs w:val="28"/>
        </w:rPr>
      </w:pPr>
    </w:p>
    <w:p w:rsidR="005930F3" w:rsidRDefault="005930F3" w:rsidP="00223B9D">
      <w:pPr>
        <w:ind w:firstLine="709"/>
        <w:rPr>
          <w:sz w:val="28"/>
          <w:szCs w:val="28"/>
        </w:rPr>
      </w:pPr>
    </w:p>
    <w:p w:rsidR="005930F3" w:rsidRDefault="005930F3" w:rsidP="00223B9D">
      <w:pPr>
        <w:ind w:firstLine="709"/>
        <w:rPr>
          <w:sz w:val="28"/>
          <w:szCs w:val="28"/>
        </w:rPr>
      </w:pPr>
    </w:p>
    <w:p w:rsidR="005930F3" w:rsidRPr="00AB7858" w:rsidRDefault="005930F3" w:rsidP="005930F3">
      <w:pPr>
        <w:ind w:firstLine="426"/>
        <w:rPr>
          <w:sz w:val="28"/>
          <w:szCs w:val="28"/>
        </w:rPr>
      </w:pPr>
      <w:r w:rsidRPr="00AB7858">
        <w:rPr>
          <w:sz w:val="28"/>
          <w:szCs w:val="28"/>
        </w:rPr>
        <w:t>Входная величина</w:t>
      </w:r>
      <w:r>
        <w:rPr>
          <w:sz w:val="28"/>
          <w:szCs w:val="28"/>
        </w:rPr>
        <w:t xml:space="preserve"> </w:t>
      </w:r>
      <w:r w:rsidRPr="00AB7858">
        <w:rPr>
          <w:sz w:val="28"/>
          <w:szCs w:val="28"/>
        </w:rPr>
        <w:t xml:space="preserve"> –   </w:t>
      </w:r>
      <w:r w:rsidR="00A930ED">
        <w:rPr>
          <w:sz w:val="28"/>
          <w:szCs w:val="28"/>
        </w:rPr>
        <w:t xml:space="preserve">сигнал от ИУ </w:t>
      </w:r>
      <w:r w:rsidRPr="00AB7858">
        <w:rPr>
          <w:sz w:val="28"/>
          <w:szCs w:val="28"/>
        </w:rPr>
        <w:t>η.</w:t>
      </w:r>
    </w:p>
    <w:p w:rsidR="005930F3" w:rsidRPr="00AB7858" w:rsidRDefault="005930F3" w:rsidP="005930F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7858">
        <w:rPr>
          <w:sz w:val="28"/>
          <w:szCs w:val="28"/>
        </w:rPr>
        <w:t xml:space="preserve">Выходная величина – </w:t>
      </w:r>
      <w:r w:rsidR="00A930ED">
        <w:rPr>
          <w:sz w:val="28"/>
          <w:szCs w:val="28"/>
        </w:rPr>
        <w:t xml:space="preserve"> сигнал большой мощности </w:t>
      </w:r>
      <w:r w:rsidRPr="00AB7858">
        <w:rPr>
          <w:sz w:val="28"/>
          <w:szCs w:val="28"/>
        </w:rPr>
        <w:t>σ.</w:t>
      </w:r>
    </w:p>
    <w:p w:rsidR="005930F3" w:rsidRPr="00C771D4" w:rsidRDefault="005930F3" w:rsidP="005930F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930F3" w:rsidRPr="005930F3" w:rsidRDefault="005930F3" w:rsidP="005930F3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Сервомотор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):</w:t>
      </w:r>
    </w:p>
    <w:p w:rsidR="00223B9D" w:rsidRPr="00ED5F67" w:rsidRDefault="00773742" w:rsidP="00223B9D">
      <w:pPr>
        <w:ind w:left="284"/>
        <w:rPr>
          <w:sz w:val="28"/>
          <w:szCs w:val="28"/>
        </w:rPr>
      </w:pPr>
      <w:r w:rsidRPr="00773742">
        <w:rPr>
          <w:noProof/>
          <w:sz w:val="32"/>
          <w:szCs w:val="32"/>
        </w:rPr>
        <w:pict>
          <v:group id="_x0000_s1056" style="position:absolute;left:0;text-align:left;margin-left:0;margin-top:11pt;width:100.2pt;height:48.1pt;z-index:-251652096;mso-position-horizontal:center" coordorigin="4484,7953" coordsize="2004,962" wrapcoords="15958 0 1128 675 484 1012 484 10462 -161 11475 -161 12150 5803 16200 5803 21262 15475 21262 15475 16200 20149 13500 21600 12150 20633 10800 20955 5400 20955 0 15958 0">
            <v:shape id="_x0000_s1057" type="#_x0000_t109" style="position:absolute;left:5061;top:8099;width:850;height:816">
              <v:textbox style="mso-next-textbox:#_x0000_s1057">
                <w:txbxContent>
                  <w:p w:rsidR="00E84ED5" w:rsidRPr="00463EBF" w:rsidRDefault="00E84ED5" w:rsidP="00223B9D">
                    <w:pPr>
                      <w:widowControl w:val="0"/>
                      <w:jc w:val="center"/>
                    </w:pPr>
                  </w:p>
                </w:txbxContent>
              </v:textbox>
            </v:shape>
            <v:shape id="_x0000_s1058" type="#_x0000_t202" style="position:absolute;left:5115;top:8307;width:679;height:500;v-text-anchor:middle" stroked="f">
              <v:textbox style="mso-next-textbox:#_x0000_s1058">
                <w:txbxContent>
                  <w:p w:rsidR="00E84ED5" w:rsidRPr="00442397" w:rsidRDefault="00E84ED5" w:rsidP="00223B9D">
                    <w:pPr>
                      <w:jc w:val="center"/>
                    </w:pPr>
                    <w:r>
                      <w:rPr>
                        <w:lang w:val="en-US"/>
                      </w:rPr>
                      <w:t>C</w:t>
                    </w:r>
                    <w:r>
                      <w:t>М</w:t>
                    </w:r>
                  </w:p>
                </w:txbxContent>
              </v:textbox>
            </v:shape>
            <v:shape id="_x0000_s1059" type="#_x0000_t32" style="position:absolute;left:4484;top:8489;width:577;height:2;flip:y" o:connectortype="straight">
              <v:stroke endarrow="block"/>
            </v:shape>
            <v:shape id="_x0000_s1060" type="#_x0000_t32" style="position:absolute;left:5911;top:8492;width:577;height:2;flip:y" o:connectortype="straight">
              <v:stroke endarrow="block"/>
            </v:shape>
            <v:shape id="_x0000_s1061" type="#_x0000_t202" style="position:absolute;left:4565;top:8002;width:413;height:432" stroked="f">
              <v:textbox style="mso-next-textbox:#_x0000_s1061">
                <w:txbxContent>
                  <w:p w:rsidR="00E84ED5" w:rsidRPr="00125C27" w:rsidRDefault="00E84ED5" w:rsidP="00223B9D">
                    <w:r>
                      <w:t>σ</w:t>
                    </w:r>
                  </w:p>
                  <w:p w:rsidR="00E84ED5" w:rsidRDefault="00E84ED5" w:rsidP="00223B9D"/>
                </w:txbxContent>
              </v:textbox>
            </v:shape>
            <v:shape id="_x0000_s1062" type="#_x0000_t202" style="position:absolute;left:5995;top:7953;width:413;height:432" stroked="f">
              <v:textbox style="mso-next-textbox:#_x0000_s1062">
                <w:txbxContent>
                  <w:p w:rsidR="00E84ED5" w:rsidRPr="00125C27" w:rsidRDefault="00E84ED5" w:rsidP="00223B9D">
                    <w:r>
                      <w:t>µ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79375" cy="79375"/>
                          <wp:effectExtent l="19050" t="0" r="0" b="0"/>
                          <wp:docPr id="1" name="Рисунок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375" cy="79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84ED5" w:rsidRDefault="00E84ED5" w:rsidP="00223B9D"/>
                </w:txbxContent>
              </v:textbox>
            </v:shape>
            <w10:wrap type="tight"/>
          </v:group>
        </w:pict>
      </w:r>
    </w:p>
    <w:p w:rsidR="00223B9D" w:rsidRDefault="00223B9D" w:rsidP="00223B9D">
      <w:pPr>
        <w:pStyle w:val="a3"/>
        <w:tabs>
          <w:tab w:val="num" w:pos="142"/>
        </w:tabs>
        <w:ind w:left="142"/>
        <w:rPr>
          <w:sz w:val="32"/>
          <w:szCs w:val="32"/>
        </w:rPr>
      </w:pPr>
    </w:p>
    <w:p w:rsidR="005930F3" w:rsidRDefault="005930F3" w:rsidP="00223B9D">
      <w:pPr>
        <w:pStyle w:val="a3"/>
        <w:tabs>
          <w:tab w:val="num" w:pos="142"/>
        </w:tabs>
        <w:ind w:left="142"/>
        <w:rPr>
          <w:sz w:val="32"/>
          <w:szCs w:val="32"/>
        </w:rPr>
      </w:pPr>
    </w:p>
    <w:p w:rsidR="005930F3" w:rsidRPr="0089698C" w:rsidRDefault="005930F3" w:rsidP="00223B9D">
      <w:pPr>
        <w:pStyle w:val="a3"/>
        <w:tabs>
          <w:tab w:val="num" w:pos="142"/>
        </w:tabs>
        <w:ind w:left="142"/>
        <w:rPr>
          <w:sz w:val="28"/>
          <w:szCs w:val="28"/>
        </w:rPr>
      </w:pPr>
    </w:p>
    <w:p w:rsidR="00223B9D" w:rsidRDefault="00223B9D" w:rsidP="0005338F">
      <w:pPr>
        <w:tabs>
          <w:tab w:val="left" w:pos="1770"/>
        </w:tabs>
      </w:pPr>
    </w:p>
    <w:p w:rsidR="005930F3" w:rsidRPr="00AB7858" w:rsidRDefault="005930F3" w:rsidP="005930F3">
      <w:pPr>
        <w:rPr>
          <w:sz w:val="28"/>
          <w:szCs w:val="28"/>
        </w:rPr>
      </w:pPr>
      <w:r>
        <w:rPr>
          <w:sz w:val="28"/>
          <w:szCs w:val="28"/>
        </w:rPr>
        <w:t xml:space="preserve">         Входная величина – σ.</w:t>
      </w:r>
    </w:p>
    <w:p w:rsidR="005930F3" w:rsidRPr="00AB7858" w:rsidRDefault="005930F3" w:rsidP="005930F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7858">
        <w:rPr>
          <w:sz w:val="28"/>
          <w:szCs w:val="28"/>
        </w:rPr>
        <w:t>Выходная величина –</w:t>
      </w:r>
      <w:r>
        <w:rPr>
          <w:sz w:val="28"/>
          <w:szCs w:val="28"/>
        </w:rPr>
        <w:t xml:space="preserve">  механическое перемещение µ</w:t>
      </w:r>
      <w:r w:rsidRPr="00AB7858">
        <w:rPr>
          <w:sz w:val="28"/>
          <w:szCs w:val="28"/>
        </w:rPr>
        <w:t>.</w:t>
      </w:r>
    </w:p>
    <w:p w:rsidR="005930F3" w:rsidRDefault="002C75EB" w:rsidP="002C75E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30F3">
        <w:rPr>
          <w:sz w:val="28"/>
          <w:szCs w:val="28"/>
        </w:rPr>
        <w:t xml:space="preserve">Параметры настройки </w:t>
      </w:r>
      <w:r w:rsidR="005930F3" w:rsidRPr="00AB7858">
        <w:rPr>
          <w:sz w:val="28"/>
          <w:szCs w:val="28"/>
        </w:rPr>
        <w:t>–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время сервомотора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</m:oMath>
      <w:r w:rsidR="005930F3">
        <w:rPr>
          <w:sz w:val="28"/>
          <w:szCs w:val="28"/>
        </w:rPr>
        <w:t xml:space="preserve">= </w:t>
      </w:r>
      <w:r w:rsidR="00E63B9F">
        <w:rPr>
          <w:sz w:val="28"/>
          <w:szCs w:val="28"/>
        </w:rPr>
        <w:t>10</w:t>
      </w:r>
      <w:r w:rsidR="005930F3">
        <w:rPr>
          <w:sz w:val="28"/>
          <w:szCs w:val="28"/>
        </w:rPr>
        <w:t xml:space="preserve"> сек.</w:t>
      </w:r>
    </w:p>
    <w:p w:rsidR="00073651" w:rsidRPr="005930F3" w:rsidRDefault="00073651" w:rsidP="0005338F">
      <w:pPr>
        <w:tabs>
          <w:tab w:val="left" w:pos="1770"/>
        </w:tabs>
        <w:rPr>
          <w:sz w:val="28"/>
          <w:szCs w:val="28"/>
        </w:rPr>
      </w:pPr>
    </w:p>
    <w:p w:rsidR="00073651" w:rsidRPr="005930F3" w:rsidRDefault="005930F3" w:rsidP="005930F3">
      <w:pPr>
        <w:pStyle w:val="a3"/>
        <w:numPr>
          <w:ilvl w:val="0"/>
          <w:numId w:val="21"/>
        </w:numPr>
        <w:tabs>
          <w:tab w:val="left" w:pos="1770"/>
        </w:tabs>
        <w:rPr>
          <w:sz w:val="28"/>
          <w:szCs w:val="28"/>
        </w:rPr>
      </w:pPr>
      <w:r w:rsidRPr="005930F3">
        <w:rPr>
          <w:sz w:val="28"/>
          <w:szCs w:val="28"/>
        </w:rPr>
        <w:t>Регулирующий орган</w:t>
      </w:r>
      <w:r>
        <w:rPr>
          <w:sz w:val="28"/>
          <w:szCs w:val="28"/>
        </w:rPr>
        <w:t xml:space="preserve"> (РО):</w:t>
      </w:r>
    </w:p>
    <w:p w:rsidR="00223B9D" w:rsidRPr="00ED5F67" w:rsidRDefault="00223B9D" w:rsidP="00223B9D">
      <w:pPr>
        <w:pStyle w:val="a3"/>
        <w:tabs>
          <w:tab w:val="num" w:pos="720"/>
        </w:tabs>
        <w:rPr>
          <w:sz w:val="28"/>
          <w:szCs w:val="28"/>
        </w:rPr>
      </w:pPr>
    </w:p>
    <w:p w:rsidR="00223B9D" w:rsidRPr="00ED5F67" w:rsidRDefault="00773742" w:rsidP="00223B9D">
      <w:pPr>
        <w:pStyle w:val="a3"/>
        <w:tabs>
          <w:tab w:val="num" w:pos="7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63" style="position:absolute;left:0;text-align:left;margin-left:0;margin-top:5.45pt;width:95.95pt;height:48.55pt;z-index:251666432;mso-position-horizontal:center" coordorigin="4945,14330" coordsize="1919,971">
            <v:shape id="_x0000_s1064" type="#_x0000_t32" style="position:absolute;left:6200;top:14864;width:577;height:2;flip:y" o:connectortype="straight">
              <v:stroke endarrow="block"/>
            </v:shape>
            <v:group id="_x0000_s1065" style="position:absolute;left:4945;top:14330;width:1919;height:971" coordorigin="4760,12660" coordsize="1919,971">
              <v:shape id="_x0000_s1066" type="#_x0000_t109" style="position:absolute;left:5337;top:12815;width:850;height:816">
                <v:textbox style="mso-next-textbox:#_x0000_s1066">
                  <w:txbxContent>
                    <w:p w:rsidR="00E84ED5" w:rsidRPr="00463EBF" w:rsidRDefault="00E84ED5" w:rsidP="00223B9D">
                      <w:pPr>
                        <w:widowControl w:val="0"/>
                        <w:jc w:val="center"/>
                      </w:pPr>
                    </w:p>
                  </w:txbxContent>
                </v:textbox>
              </v:shape>
              <v:shape id="_x0000_s1067" type="#_x0000_t202" style="position:absolute;left:5481;top:13023;width:652;height:500;v-text-anchor:middle" stroked="f">
                <v:textbox style="mso-next-textbox:#_x0000_s1067">
                  <w:txbxContent>
                    <w:p w:rsidR="00E84ED5" w:rsidRPr="00442397" w:rsidRDefault="00E84ED5" w:rsidP="00223B9D">
                      <w:r>
                        <w:t>РО</w:t>
                      </w:r>
                    </w:p>
                  </w:txbxContent>
                </v:textbox>
              </v:shape>
              <v:shape id="_x0000_s1068" type="#_x0000_t32" style="position:absolute;left:4760;top:13199;width:577;height:2;flip:y" o:connectortype="straight">
                <v:stroke endarrow="block"/>
              </v:shape>
              <v:shape id="_x0000_s1069" type="#_x0000_t202" style="position:absolute;left:4844;top:12660;width:413;height:432" stroked="f">
                <v:textbox style="mso-next-textbox:#_x0000_s1069">
                  <w:txbxContent>
                    <w:p w:rsidR="00E84ED5" w:rsidRPr="00125C27" w:rsidRDefault="00E84ED5" w:rsidP="00223B9D">
                      <w:r>
                        <w:t>µ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375" cy="79375"/>
                            <wp:effectExtent l="19050" t="0" r="0" b="0"/>
                            <wp:docPr id="3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375" cy="79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4ED5" w:rsidRDefault="00E84ED5" w:rsidP="00223B9D"/>
                  </w:txbxContent>
                </v:textbox>
              </v:shape>
              <v:shape id="_x0000_s1070" type="#_x0000_t202" style="position:absolute;left:6266;top:12660;width:413;height:432" stroked="f">
                <v:textbox style="mso-next-textbox:#_x0000_s1070">
                  <w:txbxContent>
                    <w:p w:rsidR="00E84ED5" w:rsidRPr="00125C27" w:rsidRDefault="00E84ED5" w:rsidP="00223B9D">
                      <w:pPr>
                        <w:jc w:val="center"/>
                      </w:pPr>
                      <w:proofErr w:type="spellStart"/>
                      <w:r>
                        <w:t>g</w:t>
                      </w:r>
                      <w:proofErr w:type="spellEnd"/>
                    </w:p>
                    <w:p w:rsidR="00E84ED5" w:rsidRDefault="00E84ED5" w:rsidP="00223B9D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  <w:r w:rsidR="00223B9D" w:rsidRPr="00ED5F67">
        <w:rPr>
          <w:sz w:val="28"/>
          <w:szCs w:val="28"/>
        </w:rPr>
        <w:t xml:space="preserve">          </w:t>
      </w:r>
    </w:p>
    <w:p w:rsidR="00073651" w:rsidRDefault="00073651" w:rsidP="0005338F">
      <w:pPr>
        <w:tabs>
          <w:tab w:val="left" w:pos="1770"/>
        </w:tabs>
      </w:pPr>
    </w:p>
    <w:p w:rsidR="00DA75AE" w:rsidRDefault="00DA75AE" w:rsidP="00DA75AE"/>
    <w:p w:rsidR="005930F3" w:rsidRPr="005930F3" w:rsidRDefault="005930F3" w:rsidP="00DA75AE">
      <w:pPr>
        <w:rPr>
          <w:sz w:val="28"/>
          <w:szCs w:val="28"/>
        </w:rPr>
      </w:pPr>
    </w:p>
    <w:p w:rsidR="004B4DEA" w:rsidRDefault="00544873" w:rsidP="005448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4B4DEA">
        <w:rPr>
          <w:sz w:val="28"/>
          <w:szCs w:val="28"/>
        </w:rPr>
        <w:t>Входная величина</w:t>
      </w:r>
      <w:r w:rsidR="005930F3">
        <w:rPr>
          <w:sz w:val="28"/>
          <w:szCs w:val="28"/>
        </w:rPr>
        <w:t xml:space="preserve"> – перемещение сервомотора</w:t>
      </w:r>
      <w:r w:rsidR="004B4DEA" w:rsidRPr="004B4DEA">
        <w:rPr>
          <w:sz w:val="28"/>
          <w:szCs w:val="28"/>
        </w:rPr>
        <w:t xml:space="preserve"> </w:t>
      </w:r>
      <w:r w:rsidR="004B4DEA">
        <w:rPr>
          <w:sz w:val="28"/>
          <w:szCs w:val="28"/>
        </w:rPr>
        <w:t>µ.</w:t>
      </w:r>
    </w:p>
    <w:p w:rsidR="000D727C" w:rsidRDefault="000D727C" w:rsidP="000D727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4DEA">
        <w:rPr>
          <w:sz w:val="28"/>
          <w:szCs w:val="28"/>
        </w:rPr>
        <w:t>Выходная величина</w:t>
      </w:r>
      <w:r>
        <w:rPr>
          <w:sz w:val="28"/>
          <w:szCs w:val="28"/>
        </w:rPr>
        <w:t xml:space="preserve"> </w:t>
      </w:r>
      <w:r w:rsidR="005448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4873">
        <w:rPr>
          <w:sz w:val="28"/>
          <w:szCs w:val="28"/>
          <w:lang w:val="en-US"/>
        </w:rPr>
        <w:t>g</w:t>
      </w:r>
      <w:r w:rsidR="00544873" w:rsidRPr="00544873">
        <w:rPr>
          <w:sz w:val="28"/>
          <w:szCs w:val="28"/>
        </w:rPr>
        <w:t xml:space="preserve"> </w:t>
      </w:r>
      <w:r w:rsidR="00544873">
        <w:rPr>
          <w:sz w:val="28"/>
          <w:szCs w:val="28"/>
        </w:rPr>
        <w:t xml:space="preserve"> изменение подвода вещества (энергии) </w:t>
      </w:r>
      <w:proofErr w:type="gramStart"/>
      <w:r w:rsidR="00544873">
        <w:rPr>
          <w:sz w:val="28"/>
          <w:szCs w:val="28"/>
        </w:rPr>
        <w:t>к</w:t>
      </w:r>
      <w:proofErr w:type="gramEnd"/>
      <w:r w:rsidR="00544873">
        <w:rPr>
          <w:sz w:val="28"/>
          <w:szCs w:val="28"/>
        </w:rPr>
        <w:t xml:space="preserve"> ОР.</w:t>
      </w:r>
    </w:p>
    <w:p w:rsidR="002C75EB" w:rsidRPr="00544873" w:rsidRDefault="002C75EB" w:rsidP="000D727C">
      <w:pPr>
        <w:rPr>
          <w:sz w:val="28"/>
          <w:szCs w:val="28"/>
        </w:rPr>
      </w:pPr>
    </w:p>
    <w:p w:rsidR="000D727C" w:rsidRDefault="00E00101" w:rsidP="00544873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544873">
        <w:rPr>
          <w:sz w:val="28"/>
          <w:szCs w:val="28"/>
        </w:rPr>
        <w:t>бъект</w:t>
      </w:r>
      <w:r w:rsidR="000D727C">
        <w:rPr>
          <w:sz w:val="28"/>
          <w:szCs w:val="28"/>
        </w:rPr>
        <w:t xml:space="preserve"> регулирования </w:t>
      </w:r>
      <w:r w:rsidR="00544873">
        <w:rPr>
          <w:sz w:val="28"/>
          <w:szCs w:val="28"/>
        </w:rPr>
        <w:t>(</w:t>
      </w:r>
      <w:r w:rsidR="000D727C">
        <w:rPr>
          <w:sz w:val="28"/>
          <w:szCs w:val="28"/>
        </w:rPr>
        <w:t>ОР</w:t>
      </w:r>
      <w:r w:rsidR="00544873">
        <w:rPr>
          <w:sz w:val="28"/>
          <w:szCs w:val="28"/>
        </w:rPr>
        <w:t>):</w:t>
      </w:r>
    </w:p>
    <w:p w:rsidR="000D727C" w:rsidRPr="000D727C" w:rsidRDefault="000D727C" w:rsidP="000D727C">
      <w:pPr>
        <w:rPr>
          <w:sz w:val="28"/>
          <w:szCs w:val="28"/>
        </w:rPr>
      </w:pPr>
    </w:p>
    <w:p w:rsidR="004B4DEA" w:rsidRDefault="00773742" w:rsidP="004B4DEA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71" style="position:absolute;left:0;text-align:left;margin-left:170.2pt;margin-top:5.15pt;width:113.35pt;height:1in;z-index:251713536" coordorigin="8726,1876" coordsize="2267,1440">
            <v:shape id="_x0000_s1163" type="#_x0000_t32" style="position:absolute;left:9717;top:1974;width:1;height:526" o:connectortype="straight">
              <v:stroke endarrow="block"/>
            </v:shape>
            <v:shape id="_x0000_s1164" type="#_x0000_t202" style="position:absolute;left:9303;top:1876;width:413;height:432" stroked="f">
              <v:textbox style="mso-next-textbox:#_x0000_s1164">
                <w:txbxContent>
                  <w:p w:rsidR="00E84ED5" w:rsidRPr="00256C0E" w:rsidRDefault="00E84ED5" w:rsidP="000D727C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λ</w:t>
                    </w:r>
                    <w:proofErr w:type="gramEnd"/>
                  </w:p>
                  <w:p w:rsidR="00E84ED5" w:rsidRDefault="00E84ED5" w:rsidP="000D727C"/>
                </w:txbxContent>
              </v:textbox>
            </v:shape>
            <v:shape id="_x0000_s1165" type="#_x0000_t109" style="position:absolute;left:9303;top:2500;width:850;height:816">
              <v:textbox style="mso-next-textbox:#_x0000_s1165">
                <w:txbxContent>
                  <w:p w:rsidR="00E84ED5" w:rsidRPr="00463EBF" w:rsidRDefault="00E84ED5" w:rsidP="000D727C">
                    <w:pPr>
                      <w:widowControl w:val="0"/>
                      <w:jc w:val="center"/>
                    </w:pPr>
                  </w:p>
                </w:txbxContent>
              </v:textbox>
            </v:shape>
            <v:shape id="_x0000_s1166" type="#_x0000_t202" style="position:absolute;left:9447;top:2683;width:652;height:500;v-text-anchor:middle" stroked="f">
              <v:textbox style="mso-next-textbox:#_x0000_s1166">
                <w:txbxContent>
                  <w:p w:rsidR="00E84ED5" w:rsidRPr="00442397" w:rsidRDefault="00E84ED5" w:rsidP="000D727C">
                    <w:r>
                      <w:t>ОР</w:t>
                    </w:r>
                  </w:p>
                </w:txbxContent>
              </v:textbox>
            </v:shape>
            <v:shape id="_x0000_s1167" type="#_x0000_t32" style="position:absolute;left:8726;top:2888;width:577;height:2;flip:y" o:connectortype="straight">
              <v:stroke endarrow="block"/>
            </v:shape>
            <v:shape id="_x0000_s1168" type="#_x0000_t32" style="position:absolute;left:10153;top:2892;width:840;height:6;flip:y" o:connectortype="straight">
              <v:stroke endarrow="block"/>
            </v:shape>
            <v:shape id="_x0000_s1169" type="#_x0000_t202" style="position:absolute;left:8792;top:2354;width:413;height:432" stroked="f">
              <v:textbox style="mso-next-textbox:#_x0000_s1169">
                <w:txbxContent>
                  <w:p w:rsidR="00E84ED5" w:rsidRPr="00125C27" w:rsidRDefault="00E84ED5" w:rsidP="000D727C">
                    <w:proofErr w:type="spellStart"/>
                    <w:r>
                      <w:t>g</w:t>
                    </w:r>
                    <w:proofErr w:type="spellEnd"/>
                  </w:p>
                  <w:p w:rsidR="00E84ED5" w:rsidRDefault="00E84ED5" w:rsidP="000D727C"/>
                </w:txbxContent>
              </v:textbox>
            </v:shape>
            <v:shape id="_x0000_s1170" type="#_x0000_t202" style="position:absolute;left:10333;top:2354;width:413;height:432" stroked="f">
              <v:textbox style="mso-next-textbox:#_x0000_s1170">
                <w:txbxContent>
                  <w:p w:rsidR="00E84ED5" w:rsidRPr="001873CF" w:rsidRDefault="00E84ED5" w:rsidP="000D727C">
                    <m:oMathPara>
                      <m:oMath>
                        <m:r>
                          <w:rPr>
                            <w:rFonts w:ascii="Cambria Math" w:hAnsi="Cambria Math"/>
                            <w:szCs w:val="32"/>
                          </w:rPr>
                          <m:t>φ</m:t>
                        </m:r>
                      </m:oMath>
                    </m:oMathPara>
                  </w:p>
                </w:txbxContent>
              </v:textbox>
            </v:shape>
          </v:group>
        </w:pict>
      </w:r>
    </w:p>
    <w:p w:rsidR="004B4DEA" w:rsidRDefault="004B4DEA" w:rsidP="004B4DEA">
      <w:pPr>
        <w:pStyle w:val="a3"/>
        <w:rPr>
          <w:sz w:val="28"/>
          <w:szCs w:val="28"/>
        </w:rPr>
      </w:pPr>
    </w:p>
    <w:p w:rsidR="004B4DEA" w:rsidRDefault="004B4DEA" w:rsidP="004B4DEA">
      <w:pPr>
        <w:pStyle w:val="a3"/>
        <w:rPr>
          <w:sz w:val="28"/>
          <w:szCs w:val="28"/>
        </w:rPr>
      </w:pPr>
    </w:p>
    <w:p w:rsidR="004B4DEA" w:rsidRDefault="004B4DEA" w:rsidP="004B4DEA">
      <w:pPr>
        <w:pStyle w:val="a3"/>
        <w:rPr>
          <w:sz w:val="28"/>
          <w:szCs w:val="28"/>
        </w:rPr>
      </w:pPr>
    </w:p>
    <w:p w:rsidR="004B4DEA" w:rsidRDefault="004B4DEA" w:rsidP="004B4DEA">
      <w:pPr>
        <w:pStyle w:val="a3"/>
        <w:rPr>
          <w:sz w:val="28"/>
          <w:szCs w:val="28"/>
        </w:rPr>
      </w:pPr>
    </w:p>
    <w:p w:rsidR="000D727C" w:rsidRDefault="000D727C" w:rsidP="004B4DEA">
      <w:pPr>
        <w:pStyle w:val="a3"/>
        <w:rPr>
          <w:sz w:val="28"/>
          <w:szCs w:val="28"/>
        </w:rPr>
      </w:pPr>
    </w:p>
    <w:p w:rsidR="00E00101" w:rsidRPr="00E00101" w:rsidRDefault="00E00101" w:rsidP="00E00101">
      <w:pPr>
        <w:pStyle w:val="a3"/>
        <w:ind w:left="426" w:firstLine="294"/>
        <w:rPr>
          <w:sz w:val="28"/>
          <w:szCs w:val="28"/>
        </w:rPr>
      </w:pPr>
      <w:r>
        <w:rPr>
          <w:sz w:val="28"/>
          <w:szCs w:val="28"/>
        </w:rPr>
        <w:t>Регулирующее вещество (в</w:t>
      </w:r>
      <w:r w:rsidR="000D727C">
        <w:rPr>
          <w:sz w:val="28"/>
          <w:szCs w:val="28"/>
        </w:rPr>
        <w:t>ходная величина</w:t>
      </w:r>
      <w:r>
        <w:rPr>
          <w:sz w:val="28"/>
          <w:szCs w:val="28"/>
        </w:rPr>
        <w:t xml:space="preserve">) </w:t>
      </w:r>
      <w:r w:rsidR="000D727C">
        <w:rPr>
          <w:sz w:val="28"/>
          <w:szCs w:val="28"/>
        </w:rPr>
        <w:t xml:space="preserve"> </w:t>
      </w:r>
      <w:r w:rsidR="00C27AB9">
        <w:rPr>
          <w:sz w:val="28"/>
          <w:szCs w:val="28"/>
        </w:rPr>
        <w:t>–</w:t>
      </w:r>
      <w:r>
        <w:rPr>
          <w:sz w:val="28"/>
          <w:szCs w:val="28"/>
        </w:rPr>
        <w:t xml:space="preserve"> изменение потока вещества (энергии)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ОР, </w:t>
      </w:r>
      <w:r>
        <w:rPr>
          <w:sz w:val="28"/>
          <w:szCs w:val="28"/>
          <w:lang w:val="en-US"/>
        </w:rPr>
        <w:t>g</w:t>
      </w:r>
      <w:r w:rsidRPr="00E0010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E00101">
        <w:rPr>
          <w:sz w:val="28"/>
          <w:szCs w:val="28"/>
        </w:rPr>
        <w:t>).</w:t>
      </w:r>
    </w:p>
    <w:p w:rsidR="00E00101" w:rsidRPr="00E00101" w:rsidRDefault="00E00101" w:rsidP="00E00101">
      <w:pPr>
        <w:pStyle w:val="a3"/>
        <w:ind w:left="426" w:firstLine="283"/>
        <w:rPr>
          <w:sz w:val="28"/>
          <w:szCs w:val="28"/>
        </w:rPr>
      </w:pPr>
      <w:r>
        <w:rPr>
          <w:sz w:val="28"/>
          <w:szCs w:val="28"/>
        </w:rPr>
        <w:t>Регулируемая величина (выходная величина)  – величина по которой ведется процесс регулирования, φ(</w:t>
      </w:r>
      <w:r>
        <w:rPr>
          <w:sz w:val="28"/>
          <w:szCs w:val="28"/>
          <w:lang w:val="en-US"/>
        </w:rPr>
        <w:t>t</w:t>
      </w:r>
      <w:r w:rsidRPr="00E00101">
        <w:rPr>
          <w:sz w:val="28"/>
          <w:szCs w:val="28"/>
        </w:rPr>
        <w:t>).</w:t>
      </w:r>
    </w:p>
    <w:p w:rsidR="00C27AB9" w:rsidRPr="00CB30D7" w:rsidRDefault="00E00101" w:rsidP="00CB30D7">
      <w:pPr>
        <w:pStyle w:val="a3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Нагрузка (внешнее воздействие) – изменение потока вещества </w:t>
      </w:r>
      <w:r w:rsidR="00CB30D7">
        <w:rPr>
          <w:sz w:val="28"/>
          <w:szCs w:val="28"/>
        </w:rPr>
        <w:t>(энергии) в ОР, приводящее к наруш</w:t>
      </w:r>
      <w:r>
        <w:rPr>
          <w:sz w:val="28"/>
          <w:szCs w:val="28"/>
        </w:rPr>
        <w:t>ению технологического</w:t>
      </w:r>
      <w:r w:rsidR="00CB30D7">
        <w:rPr>
          <w:sz w:val="28"/>
          <w:szCs w:val="28"/>
        </w:rPr>
        <w:t xml:space="preserve"> процесса и состояния равновесия САР, λ(</w:t>
      </w:r>
      <w:r w:rsidR="00CB30D7">
        <w:rPr>
          <w:sz w:val="28"/>
          <w:szCs w:val="28"/>
          <w:lang w:val="en-US"/>
        </w:rPr>
        <w:t>t</w:t>
      </w:r>
      <w:r w:rsidR="00CB30D7" w:rsidRPr="00CB30D7">
        <w:rPr>
          <w:sz w:val="28"/>
          <w:szCs w:val="28"/>
        </w:rPr>
        <w:t>).</w:t>
      </w:r>
    </w:p>
    <w:p w:rsidR="00355A30" w:rsidRPr="00CD1C1E" w:rsidRDefault="00355A30" w:rsidP="00355A30">
      <w:pPr>
        <w:rPr>
          <w:sz w:val="28"/>
          <w:szCs w:val="28"/>
        </w:rPr>
      </w:pPr>
    </w:p>
    <w:p w:rsidR="00355A30" w:rsidRPr="00ED5F67" w:rsidRDefault="00CB30D7" w:rsidP="00355A30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Затем, п</w:t>
      </w:r>
      <w:r w:rsidR="00355A30">
        <w:rPr>
          <w:sz w:val="28"/>
          <w:szCs w:val="28"/>
        </w:rPr>
        <w:t>утем соединения  описанных выше функциональных блоков элементов вычерчиваем функциональную схему</w:t>
      </w:r>
      <w:r w:rsidR="000E7812">
        <w:rPr>
          <w:sz w:val="28"/>
          <w:szCs w:val="28"/>
        </w:rPr>
        <w:t xml:space="preserve"> САР (</w:t>
      </w:r>
      <w:proofErr w:type="gramStart"/>
      <w:r w:rsidR="000E7812">
        <w:rPr>
          <w:sz w:val="28"/>
          <w:szCs w:val="28"/>
        </w:rPr>
        <w:t>см</w:t>
      </w:r>
      <w:proofErr w:type="gramEnd"/>
      <w:r w:rsidR="000E7812">
        <w:rPr>
          <w:sz w:val="28"/>
          <w:szCs w:val="28"/>
        </w:rPr>
        <w:t>. рисунок 3).</w:t>
      </w:r>
    </w:p>
    <w:p w:rsidR="00355A30" w:rsidRPr="00ED5F67" w:rsidRDefault="00773742" w:rsidP="00355A30">
      <w:pPr>
        <w:ind w:left="64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group id="_x0000_s1380" style="position:absolute;left:0;text-align:left;margin-left:-5.6pt;margin-top:8.5pt;width:457.55pt;height:137.45pt;z-index:251752448" coordorigin="1589,7743" coordsize="9151,2749">
            <v:shape id="_x0000_s1196" type="#_x0000_t32" style="position:absolute;left:9465;top:7970;width:1;height:526" o:connectortype="straight">
              <v:stroke endarrow="block"/>
            </v:shape>
            <v:shape id="_x0000_s1197" type="#_x0000_t202" style="position:absolute;left:8952;top:7743;width:413;height:432" filled="f" stroked="f">
              <v:textbox style="mso-next-textbox:#_x0000_s1197">
                <w:txbxContent>
                  <w:p w:rsidR="00E84ED5" w:rsidRPr="00256C0E" w:rsidRDefault="00E84ED5" w:rsidP="00355A30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λ</w:t>
                    </w:r>
                    <w:proofErr w:type="gramEnd"/>
                  </w:p>
                  <w:p w:rsidR="00E84ED5" w:rsidRDefault="00E84ED5" w:rsidP="00355A30"/>
                </w:txbxContent>
              </v:textbox>
            </v:shape>
            <v:group id="_x0000_s1198" style="position:absolute;left:1589;top:8341;width:9151;height:2151" coordorigin="1589,5125" coordsize="9151,2151">
              <v:shape id="_x0000_s1199" type="#_x0000_t202" style="position:absolute;left:1589;top:5174;width:413;height:624" stroked="f">
                <v:textbox style="mso-next-textbox:#_x0000_s1199">
                  <w:txbxContent>
                    <w:p w:rsidR="00E84ED5" w:rsidRPr="00125C27" w:rsidRDefault="00E84ED5" w:rsidP="00355A30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32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noProof/>
                                </w:rPr>
                                <m:t>з</m:t>
                              </m:r>
                            </m:sub>
                          </m:sSub>
                        </m:oMath>
                      </m:oMathPara>
                    </w:p>
                    <w:p w:rsidR="00E84ED5" w:rsidRDefault="00E84ED5" w:rsidP="00355A30"/>
                  </w:txbxContent>
                </v:textbox>
              </v:shape>
              <v:shape id="_x0000_s1200" type="#_x0000_t123" style="position:absolute;left:2081;top:5305;width:684;height:685">
                <v:fill r:id="rId10" o:title="ЭС" recolor="t" rotate="t" type="frame"/>
              </v:shape>
              <v:shape id="_x0000_s1201" type="#_x0000_t109" style="position:absolute;left:3342;top:5271;width:850;height:816">
                <v:textbox style="mso-next-textbox:#_x0000_s1201">
                  <w:txbxContent>
                    <w:p w:rsidR="00E84ED5" w:rsidRPr="00463EBF" w:rsidRDefault="00E84ED5" w:rsidP="00355A30">
                      <w:pPr>
                        <w:widowControl w:val="0"/>
                        <w:jc w:val="center"/>
                      </w:pPr>
                    </w:p>
                  </w:txbxContent>
                </v:textbox>
              </v:shape>
              <v:shape id="_x0000_s1202" type="#_x0000_t32" style="position:absolute;left:1589;top:5663;width:492;height:1" o:connectortype="straight" wrapcoords="24 2 0 4 0 6 24 9 28 9 33 8 33 5 28 2 24 2" o:allowincell="f">
                <v:stroke endarrow="block"/>
              </v:shape>
              <v:shape id="_x0000_s1203" type="#_x0000_t32" style="position:absolute;left:2411;top:5990;width:1;height:1258;flip:y" o:connectortype="straight">
                <v:stroke endarrow="block"/>
              </v:shape>
              <v:shape id="_x0000_s1204" type="#_x0000_t32" style="position:absolute;left:2765;top:5663;width:577;height:2;flip:y" o:connectortype="straight">
                <v:stroke endarrow="block"/>
              </v:shape>
              <v:shape id="_x0000_s1205" type="#_x0000_t202" style="position:absolute;left:2355;top:6096;width:556;height:597" filled="f" stroked="f">
                <v:textbox style="mso-next-textbox:#_x0000_s1205">
                  <w:txbxContent>
                    <w:p w:rsidR="00E84ED5" w:rsidRDefault="00E84ED5" w:rsidP="00355A30">
                      <m:oMathPara>
                        <m:oMath>
                          <m:r>
                            <w:rPr>
                              <w:rFonts w:ascii="Cambria Math" w:hAnsi="Cambria Math"/>
                              <w:szCs w:val="32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  <v:shape id="_x0000_s1206" type="#_x0000_t202" style="position:absolute;left:2840;top:5232;width:413;height:432" stroked="f">
                <v:textbox style="mso-next-textbox:#_x0000_s1206">
                  <w:txbxContent>
                    <w:p w:rsidR="00E84ED5" w:rsidRPr="00125C27" w:rsidRDefault="00E84ED5" w:rsidP="00355A30">
                      <w:r>
                        <w:t>ξ</w:t>
                      </w:r>
                    </w:p>
                    <w:p w:rsidR="00E84ED5" w:rsidRDefault="00E84ED5" w:rsidP="00355A30"/>
                  </w:txbxContent>
                </v:textbox>
              </v:shape>
              <v:shape id="_x0000_s1207" type="#_x0000_t32" style="position:absolute;left:4192;top:5665;width:577;height:2;flip:y" o:connectortype="straight">
                <v:stroke endarrow="block"/>
              </v:shape>
              <v:shape id="_x0000_s1208" type="#_x0000_t202" style="position:absolute;left:3486;top:5479;width:652;height:500;v-text-anchor:middle" stroked="f">
                <v:textbox style="mso-next-textbox:#_x0000_s1208">
                  <w:txbxContent>
                    <w:p w:rsidR="00E84ED5" w:rsidRPr="00BD7E9C" w:rsidRDefault="00E84ED5" w:rsidP="00355A30">
                      <w:pPr>
                        <w:rPr>
                          <w:lang w:val="en-US"/>
                        </w:rPr>
                      </w:pPr>
                      <w:r>
                        <w:t>ИУ</w:t>
                      </w:r>
                    </w:p>
                  </w:txbxContent>
                </v:textbox>
              </v:shape>
              <v:shape id="_x0000_s1209" type="#_x0000_t109" style="position:absolute;left:4769;top:5271;width:850;height:816">
                <v:textbox style="mso-next-textbox:#_x0000_s1209">
                  <w:txbxContent>
                    <w:p w:rsidR="00E84ED5" w:rsidRPr="00463EBF" w:rsidRDefault="00E84ED5" w:rsidP="00355A30">
                      <w:pPr>
                        <w:widowControl w:val="0"/>
                        <w:jc w:val="center"/>
                      </w:pPr>
                    </w:p>
                  </w:txbxContent>
                </v:textbox>
              </v:shape>
              <v:shape id="_x0000_s1210" type="#_x0000_t202" style="position:absolute;left:4978;top:5479;width:505;height:500;v-text-anchor:middle" stroked="f">
                <v:textbox style="mso-next-textbox:#_x0000_s1210">
                  <w:txbxContent>
                    <w:p w:rsidR="00E84ED5" w:rsidRPr="00442397" w:rsidRDefault="00E84ED5" w:rsidP="00355A30">
                      <w:r>
                        <w:t>У</w:t>
                      </w:r>
                    </w:p>
                  </w:txbxContent>
                </v:textbox>
              </v:shape>
              <v:shape id="_x0000_s1211" type="#_x0000_t109" style="position:absolute;left:6196;top:5271;width:850;height:816">
                <v:textbox style="mso-next-textbox:#_x0000_s1211">
                  <w:txbxContent>
                    <w:p w:rsidR="00E84ED5" w:rsidRPr="00463EBF" w:rsidRDefault="00E84ED5" w:rsidP="00355A30">
                      <w:pPr>
                        <w:widowControl w:val="0"/>
                        <w:jc w:val="center"/>
                      </w:pPr>
                    </w:p>
                  </w:txbxContent>
                </v:textbox>
              </v:shape>
              <v:shape id="_x0000_s1212" type="#_x0000_t202" style="position:absolute;left:6196;top:5427;width:761;height:527;v-text-anchor:middle" filled="f" stroked="f">
                <v:textbox style="mso-next-textbox:#_x0000_s1212">
                  <w:txbxContent>
                    <w:p w:rsidR="00E84ED5" w:rsidRPr="00442397" w:rsidRDefault="00E84ED5" w:rsidP="00355A30">
                      <w:r>
                        <w:rPr>
                          <w:lang w:val="en-US"/>
                        </w:rPr>
                        <w:t>C</w:t>
                      </w:r>
                      <w:r>
                        <w:t>М</w:t>
                      </w:r>
                    </w:p>
                  </w:txbxContent>
                </v:textbox>
              </v:shape>
              <v:shape id="_x0000_s1213" type="#_x0000_t109" style="position:absolute;left:7623;top:5280;width:850;height:816">
                <v:textbox style="mso-next-textbox:#_x0000_s1213">
                  <w:txbxContent>
                    <w:p w:rsidR="00E84ED5" w:rsidRPr="00463EBF" w:rsidRDefault="00E84ED5" w:rsidP="00355A30">
                      <w:pPr>
                        <w:widowControl w:val="0"/>
                        <w:jc w:val="center"/>
                      </w:pPr>
                    </w:p>
                  </w:txbxContent>
                </v:textbox>
              </v:shape>
              <v:shape id="_x0000_s1214" type="#_x0000_t202" style="position:absolute;left:7767;top:5488;width:652;height:500;v-text-anchor:middle" stroked="f">
                <v:textbox style="mso-next-textbox:#_x0000_s1214">
                  <w:txbxContent>
                    <w:p w:rsidR="00E84ED5" w:rsidRPr="00442397" w:rsidRDefault="00E84ED5" w:rsidP="00355A30">
                      <w:r>
                        <w:t>РО</w:t>
                      </w:r>
                    </w:p>
                  </w:txbxContent>
                </v:textbox>
              </v:shape>
              <v:shape id="_x0000_s1215" type="#_x0000_t202" style="position:absolute;left:4263;top:5174;width:413;height:432" stroked="f">
                <v:textbox style="mso-next-textbox:#_x0000_s1215">
                  <w:txbxContent>
                    <w:p w:rsidR="00E84ED5" w:rsidRPr="00125C27" w:rsidRDefault="00E84ED5" w:rsidP="00355A30">
                      <w:r>
                        <w:t>η</w:t>
                      </w:r>
                    </w:p>
                    <w:p w:rsidR="00E84ED5" w:rsidRDefault="00E84ED5" w:rsidP="00355A30"/>
                  </w:txbxContent>
                </v:textbox>
              </v:shape>
              <v:shape id="_x0000_s1216" type="#_x0000_t32" style="position:absolute;left:5619;top:5661;width:577;height:2;flip:y" o:connectortype="straight">
                <v:stroke endarrow="block"/>
              </v:shape>
              <v:shape id="_x0000_s1217" type="#_x0000_t32" style="position:absolute;left:7046;top:5664;width:577;height:2;flip:y" o:connectortype="straight">
                <v:stroke endarrow="block"/>
              </v:shape>
              <v:shape id="_x0000_s1218" type="#_x0000_t32" style="position:absolute;left:10379;top:5669;width:9;height:1579" o:connectortype="straight"/>
              <v:shape id="_x0000_s1219" type="#_x0000_t32" style="position:absolute;left:2411;top:7275;width:7977;height:1" o:connectortype="straight"/>
              <v:shape id="_x0000_s1220" type="#_x0000_t202" style="position:absolute;left:5700;top:5174;width:413;height:432" stroked="f">
                <v:textbox style="mso-next-textbox:#_x0000_s1220">
                  <w:txbxContent>
                    <w:p w:rsidR="00E84ED5" w:rsidRPr="00125C27" w:rsidRDefault="00E84ED5" w:rsidP="00355A30">
                      <w:r>
                        <w:t>σ</w:t>
                      </w:r>
                    </w:p>
                    <w:p w:rsidR="00E84ED5" w:rsidRDefault="00E84ED5" w:rsidP="00355A30"/>
                  </w:txbxContent>
                </v:textbox>
              </v:shape>
              <v:shape id="_x0000_s1221" type="#_x0000_t202" style="position:absolute;left:7130;top:5125;width:413;height:432" stroked="f">
                <v:textbox style="mso-next-textbox:#_x0000_s1221">
                  <w:txbxContent>
                    <w:p w:rsidR="00E84ED5" w:rsidRPr="00125C27" w:rsidRDefault="00E84ED5" w:rsidP="00355A30">
                      <w:r>
                        <w:t>µ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375" cy="79375"/>
                            <wp:effectExtent l="19050" t="0" r="0" b="0"/>
                            <wp:docPr id="13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375" cy="79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4ED5" w:rsidRDefault="00E84ED5" w:rsidP="00355A30"/>
                  </w:txbxContent>
                </v:textbox>
              </v:shape>
              <v:shape id="_x0000_s1222" type="#_x0000_t109" style="position:absolute;left:9050;top:5280;width:850;height:816">
                <v:textbox style="mso-next-textbox:#_x0000_s1222">
                  <w:txbxContent>
                    <w:p w:rsidR="00E84ED5" w:rsidRPr="00463EBF" w:rsidRDefault="00E84ED5" w:rsidP="00355A30">
                      <w:pPr>
                        <w:widowControl w:val="0"/>
                        <w:jc w:val="center"/>
                      </w:pPr>
                    </w:p>
                  </w:txbxContent>
                </v:textbox>
              </v:shape>
              <v:shape id="_x0000_s1223" type="#_x0000_t202" style="position:absolute;left:9194;top:5463;width:652;height:500;v-text-anchor:middle" stroked="f">
                <v:textbox style="mso-next-textbox:#_x0000_s1223">
                  <w:txbxContent>
                    <w:p w:rsidR="00E84ED5" w:rsidRPr="00442397" w:rsidRDefault="00E84ED5" w:rsidP="00355A30">
                      <w:r>
                        <w:t>ОР</w:t>
                      </w:r>
                    </w:p>
                  </w:txbxContent>
                </v:textbox>
              </v:shape>
              <v:shape id="_x0000_s1224" type="#_x0000_t32" style="position:absolute;left:8473;top:5668;width:577;height:2;flip:y" o:connectortype="straight">
                <v:stroke endarrow="block"/>
              </v:shape>
              <v:shape id="_x0000_s1225" type="#_x0000_t32" style="position:absolute;left:9900;top:5672;width:840;height:6;flip:y" o:connectortype="straight">
                <v:stroke endarrow="block"/>
              </v:shape>
              <v:shape id="_x0000_s1226" type="#_x0000_t202" style="position:absolute;left:8539;top:5134;width:413;height:432" stroked="f">
                <v:textbox style="mso-next-textbox:#_x0000_s1226">
                  <w:txbxContent>
                    <w:p w:rsidR="00E84ED5" w:rsidRPr="00125C27" w:rsidRDefault="00E84ED5" w:rsidP="00355A30">
                      <w:proofErr w:type="spellStart"/>
                      <w:r>
                        <w:t>g</w:t>
                      </w:r>
                      <w:proofErr w:type="spellEnd"/>
                    </w:p>
                    <w:p w:rsidR="00E84ED5" w:rsidRDefault="00E84ED5" w:rsidP="00355A30"/>
                  </w:txbxContent>
                </v:textbox>
              </v:shape>
              <v:shape id="_x0000_s1227" type="#_x0000_t202" style="position:absolute;left:10080;top:5134;width:413;height:432" stroked="f">
                <v:textbox style="mso-next-textbox:#_x0000_s1227">
                  <w:txbxContent>
                    <w:p w:rsidR="00E84ED5" w:rsidRPr="001873CF" w:rsidRDefault="00E84ED5" w:rsidP="00355A30">
                      <m:oMathPara>
                        <m:oMath>
                          <m:r>
                            <w:rPr>
                              <w:rFonts w:ascii="Cambria Math" w:hAnsi="Cambria Math"/>
                              <w:szCs w:val="32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</v:group>
          </v:group>
        </w:pict>
      </w:r>
    </w:p>
    <w:p w:rsidR="00355A30" w:rsidRPr="00ED5F67" w:rsidRDefault="00355A30" w:rsidP="00355A30">
      <w:pPr>
        <w:ind w:left="644"/>
        <w:jc w:val="both"/>
        <w:rPr>
          <w:noProof/>
          <w:sz w:val="28"/>
          <w:szCs w:val="28"/>
        </w:rPr>
      </w:pPr>
    </w:p>
    <w:p w:rsidR="00355A30" w:rsidRPr="00ED5F67" w:rsidRDefault="00355A30" w:rsidP="00355A30">
      <w:pPr>
        <w:pStyle w:val="a3"/>
        <w:tabs>
          <w:tab w:val="num" w:pos="720"/>
        </w:tabs>
        <w:ind w:left="284"/>
        <w:rPr>
          <w:sz w:val="28"/>
          <w:szCs w:val="28"/>
        </w:rPr>
      </w:pPr>
    </w:p>
    <w:p w:rsidR="00355A30" w:rsidRDefault="00355A30" w:rsidP="00355A30">
      <w:pPr>
        <w:pStyle w:val="a3"/>
        <w:tabs>
          <w:tab w:val="num" w:pos="720"/>
        </w:tabs>
        <w:ind w:left="0"/>
        <w:rPr>
          <w:sz w:val="28"/>
          <w:szCs w:val="28"/>
        </w:rPr>
      </w:pPr>
    </w:p>
    <w:p w:rsidR="00355A30" w:rsidRPr="00AC17B8" w:rsidRDefault="00355A30" w:rsidP="00355A30"/>
    <w:p w:rsidR="00355A30" w:rsidRPr="00AC17B8" w:rsidRDefault="00355A30" w:rsidP="00355A30"/>
    <w:p w:rsidR="00355A30" w:rsidRPr="00AC17B8" w:rsidRDefault="00355A30" w:rsidP="00355A30"/>
    <w:p w:rsidR="00355A30" w:rsidRPr="00AC17B8" w:rsidRDefault="00355A30" w:rsidP="00355A30"/>
    <w:p w:rsidR="00355A30" w:rsidRPr="00AC17B8" w:rsidRDefault="00355A30" w:rsidP="00355A30"/>
    <w:p w:rsidR="00355A30" w:rsidRPr="00AC17B8" w:rsidRDefault="00355A30" w:rsidP="00355A30"/>
    <w:p w:rsidR="00355A30" w:rsidRPr="00AC17B8" w:rsidRDefault="00355A30" w:rsidP="00355A30">
      <w:pPr>
        <w:jc w:val="center"/>
      </w:pPr>
    </w:p>
    <w:p w:rsidR="00A71B4F" w:rsidRPr="00CB30D7" w:rsidRDefault="00355A30" w:rsidP="00355A30">
      <w:pPr>
        <w:jc w:val="center"/>
        <w:rPr>
          <w:sz w:val="28"/>
          <w:szCs w:val="28"/>
        </w:rPr>
      </w:pPr>
      <w:r w:rsidRPr="00CB30D7">
        <w:rPr>
          <w:sz w:val="28"/>
          <w:szCs w:val="28"/>
        </w:rPr>
        <w:t>Рисунок 3</w:t>
      </w:r>
      <w:r w:rsidR="00CB30D7" w:rsidRPr="00CB30D7">
        <w:rPr>
          <w:sz w:val="28"/>
          <w:szCs w:val="28"/>
        </w:rPr>
        <w:t xml:space="preserve"> </w:t>
      </w:r>
      <w:r w:rsidR="00CB30D7">
        <w:rPr>
          <w:sz w:val="28"/>
          <w:szCs w:val="28"/>
        </w:rPr>
        <w:t>–</w:t>
      </w:r>
      <w:r w:rsidR="00CB30D7" w:rsidRPr="00CB30D7">
        <w:rPr>
          <w:sz w:val="28"/>
          <w:szCs w:val="28"/>
        </w:rPr>
        <w:t xml:space="preserve"> </w:t>
      </w:r>
      <w:r w:rsidR="00CB30D7">
        <w:rPr>
          <w:sz w:val="28"/>
          <w:szCs w:val="28"/>
        </w:rPr>
        <w:t>Функциональная схема САР</w:t>
      </w:r>
    </w:p>
    <w:p w:rsidR="00A71B4F" w:rsidRDefault="00A71B4F" w:rsidP="00A71B4F">
      <w:pPr>
        <w:pStyle w:val="a3"/>
        <w:rPr>
          <w:sz w:val="28"/>
          <w:szCs w:val="28"/>
        </w:rPr>
      </w:pPr>
    </w:p>
    <w:p w:rsidR="00355A30" w:rsidRDefault="00355A30" w:rsidP="00355A30">
      <w:pPr>
        <w:pStyle w:val="a3"/>
        <w:ind w:left="0"/>
        <w:rPr>
          <w:sz w:val="28"/>
          <w:szCs w:val="28"/>
        </w:rPr>
      </w:pPr>
    </w:p>
    <w:p w:rsidR="00AA78B6" w:rsidRDefault="00AA78B6" w:rsidP="00355A30">
      <w:pPr>
        <w:pStyle w:val="a3"/>
        <w:ind w:left="0"/>
        <w:rPr>
          <w:sz w:val="28"/>
          <w:szCs w:val="28"/>
        </w:rPr>
      </w:pPr>
    </w:p>
    <w:p w:rsidR="00AA78B6" w:rsidRDefault="00AA78B6" w:rsidP="00355A30">
      <w:pPr>
        <w:pStyle w:val="a3"/>
        <w:ind w:left="0"/>
        <w:rPr>
          <w:sz w:val="28"/>
          <w:szCs w:val="28"/>
        </w:rPr>
      </w:pPr>
    </w:p>
    <w:p w:rsidR="00AA78B6" w:rsidRDefault="00AA78B6" w:rsidP="00355A30">
      <w:pPr>
        <w:pStyle w:val="a3"/>
        <w:ind w:left="0"/>
        <w:rPr>
          <w:sz w:val="28"/>
          <w:szCs w:val="28"/>
        </w:rPr>
      </w:pPr>
    </w:p>
    <w:p w:rsidR="00AA78B6" w:rsidRDefault="00AA78B6" w:rsidP="00355A30">
      <w:pPr>
        <w:pStyle w:val="a3"/>
        <w:ind w:left="0"/>
        <w:rPr>
          <w:sz w:val="28"/>
          <w:szCs w:val="28"/>
        </w:rPr>
      </w:pPr>
    </w:p>
    <w:p w:rsidR="00AA78B6" w:rsidRDefault="00AA78B6" w:rsidP="00355A30">
      <w:pPr>
        <w:pStyle w:val="a3"/>
        <w:ind w:left="0"/>
        <w:rPr>
          <w:sz w:val="28"/>
          <w:szCs w:val="28"/>
        </w:rPr>
      </w:pPr>
    </w:p>
    <w:p w:rsidR="00AA78B6" w:rsidRDefault="00AA78B6" w:rsidP="00355A30">
      <w:pPr>
        <w:pStyle w:val="a3"/>
        <w:ind w:left="0"/>
        <w:rPr>
          <w:sz w:val="28"/>
          <w:szCs w:val="28"/>
        </w:rPr>
      </w:pPr>
    </w:p>
    <w:p w:rsidR="00AA78B6" w:rsidRDefault="00AA78B6" w:rsidP="00355A30">
      <w:pPr>
        <w:pStyle w:val="a3"/>
        <w:ind w:left="0"/>
        <w:rPr>
          <w:sz w:val="28"/>
          <w:szCs w:val="28"/>
        </w:rPr>
      </w:pPr>
    </w:p>
    <w:p w:rsidR="00AA78B6" w:rsidRDefault="00AA78B6" w:rsidP="00355A30">
      <w:pPr>
        <w:pStyle w:val="a3"/>
        <w:ind w:left="0"/>
        <w:rPr>
          <w:sz w:val="28"/>
          <w:szCs w:val="28"/>
        </w:rPr>
      </w:pPr>
    </w:p>
    <w:p w:rsidR="00AA78B6" w:rsidRDefault="00AA78B6" w:rsidP="00355A30">
      <w:pPr>
        <w:pStyle w:val="a3"/>
        <w:ind w:left="0"/>
        <w:rPr>
          <w:sz w:val="28"/>
          <w:szCs w:val="28"/>
        </w:rPr>
      </w:pPr>
    </w:p>
    <w:p w:rsidR="00AA78B6" w:rsidRDefault="00AA78B6" w:rsidP="00355A30">
      <w:pPr>
        <w:pStyle w:val="a3"/>
        <w:ind w:left="0"/>
        <w:rPr>
          <w:sz w:val="28"/>
          <w:szCs w:val="28"/>
        </w:rPr>
      </w:pPr>
    </w:p>
    <w:p w:rsidR="00AA78B6" w:rsidRDefault="00AA78B6" w:rsidP="00355A30">
      <w:pPr>
        <w:pStyle w:val="a3"/>
        <w:ind w:left="0"/>
        <w:rPr>
          <w:sz w:val="28"/>
          <w:szCs w:val="28"/>
        </w:rPr>
      </w:pPr>
    </w:p>
    <w:p w:rsidR="00A930ED" w:rsidRDefault="00A930ED" w:rsidP="00355A30">
      <w:pPr>
        <w:pStyle w:val="a3"/>
        <w:ind w:left="0"/>
        <w:rPr>
          <w:sz w:val="28"/>
          <w:szCs w:val="28"/>
        </w:rPr>
      </w:pPr>
    </w:p>
    <w:p w:rsidR="00355A30" w:rsidRPr="00ED5F67" w:rsidRDefault="00355A30" w:rsidP="00355A30">
      <w:pPr>
        <w:pStyle w:val="a3"/>
        <w:ind w:left="0"/>
        <w:rPr>
          <w:sz w:val="28"/>
          <w:szCs w:val="28"/>
        </w:rPr>
      </w:pPr>
      <w:r w:rsidRPr="008F5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ED5F67">
        <w:rPr>
          <w:sz w:val="28"/>
          <w:szCs w:val="28"/>
        </w:rPr>
        <w:t>Получение передаточных функций САР</w:t>
      </w:r>
      <w:r w:rsidR="00E63B9F">
        <w:rPr>
          <w:sz w:val="28"/>
          <w:szCs w:val="28"/>
        </w:rPr>
        <w:t>.</w:t>
      </w:r>
    </w:p>
    <w:p w:rsidR="00CD1C1E" w:rsidRDefault="00355A30" w:rsidP="00355A30">
      <w:pPr>
        <w:tabs>
          <w:tab w:val="num" w:pos="720"/>
        </w:tabs>
        <w:rPr>
          <w:sz w:val="28"/>
          <w:szCs w:val="28"/>
        </w:rPr>
      </w:pPr>
      <w:r w:rsidRPr="007D0A23">
        <w:rPr>
          <w:sz w:val="28"/>
          <w:szCs w:val="28"/>
        </w:rPr>
        <w:t xml:space="preserve"> 3.1</w:t>
      </w:r>
      <w:r>
        <w:rPr>
          <w:sz w:val="28"/>
          <w:szCs w:val="28"/>
        </w:rPr>
        <w:t xml:space="preserve"> </w:t>
      </w:r>
      <w:r w:rsidR="00CD1C1E">
        <w:rPr>
          <w:sz w:val="28"/>
          <w:szCs w:val="28"/>
        </w:rPr>
        <w:t>П</w:t>
      </w:r>
      <w:r w:rsidRPr="00ED5F67">
        <w:rPr>
          <w:sz w:val="28"/>
          <w:szCs w:val="28"/>
        </w:rPr>
        <w:t xml:space="preserve">ередаточные функции </w:t>
      </w:r>
      <w:r w:rsidR="00CD1C1E">
        <w:rPr>
          <w:sz w:val="28"/>
          <w:szCs w:val="28"/>
        </w:rPr>
        <w:t>элементов САР.</w:t>
      </w:r>
    </w:p>
    <w:p w:rsidR="00CD1C1E" w:rsidRDefault="00CD1C1E" w:rsidP="00355A30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Согласно заданию уравнения элементов САР представим в численных коэффициентах.</w:t>
      </w:r>
    </w:p>
    <w:p w:rsidR="006434F8" w:rsidRDefault="006434F8" w:rsidP="00355A30">
      <w:pPr>
        <w:tabs>
          <w:tab w:val="num" w:pos="720"/>
        </w:tabs>
        <w:rPr>
          <w:sz w:val="28"/>
          <w:szCs w:val="28"/>
        </w:rPr>
      </w:pPr>
    </w:p>
    <w:p w:rsidR="00355A30" w:rsidRPr="00AA0D88" w:rsidRDefault="00CD1C1E" w:rsidP="00355A30">
      <w:pPr>
        <w:tabs>
          <w:tab w:val="num" w:pos="720"/>
        </w:tabs>
        <w:rPr>
          <w:sz w:val="28"/>
          <w:szCs w:val="28"/>
        </w:rPr>
      </w:pPr>
      <w:r w:rsidRPr="00CD1C1E">
        <w:rPr>
          <w:sz w:val="28"/>
          <w:szCs w:val="28"/>
        </w:rPr>
        <w:t xml:space="preserve">ИУ -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/>
            <w:sz w:val="28"/>
            <w:szCs w:val="28"/>
          </w:rPr>
          <m:t>η(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CD1C1E"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(t)-φ(t)</m:t>
        </m:r>
      </m:oMath>
      <w:r>
        <w:rPr>
          <w:sz w:val="28"/>
          <w:szCs w:val="28"/>
        </w:rPr>
        <w:t>;</w:t>
      </w:r>
    </w:p>
    <w:p w:rsidR="00345AF3" w:rsidRPr="00AA0D88" w:rsidRDefault="00345AF3" w:rsidP="00355A30">
      <w:pPr>
        <w:tabs>
          <w:tab w:val="num" w:pos="720"/>
        </w:tabs>
        <w:rPr>
          <w:sz w:val="28"/>
          <w:szCs w:val="28"/>
        </w:rPr>
      </w:pPr>
    </w:p>
    <w:p w:rsidR="00CD1C1E" w:rsidRPr="00AA0D88" w:rsidRDefault="00CD1C1E" w:rsidP="00CD1C1E">
      <w:pPr>
        <w:tabs>
          <w:tab w:val="num" w:pos="720"/>
        </w:tabs>
        <w:rPr>
          <w:sz w:val="28"/>
          <w:szCs w:val="28"/>
        </w:rPr>
      </w:pPr>
      <w:r w:rsidRPr="00CD1C1E">
        <w:rPr>
          <w:sz w:val="28"/>
          <w:szCs w:val="28"/>
        </w:rPr>
        <w:t>У</w:t>
      </w:r>
      <w:proofErr w:type="gramStart"/>
      <w:r w:rsidRPr="00CD1C1E">
        <w:rPr>
          <w:sz w:val="28"/>
          <w:szCs w:val="28"/>
        </w:rPr>
        <w:t xml:space="preserve">    -  </w:t>
      </w:r>
      <m:oMath>
        <m:r>
          <w:rPr>
            <w:rFonts w:ascii="Cambria Math" w:hAnsi="Cambria Math"/>
            <w:sz w:val="28"/>
            <w:szCs w:val="28"/>
          </w:rPr>
          <m:t>σ(t)</m:t>
        </m:r>
      </m:oMath>
      <w:r w:rsidR="00A930ED" w:rsidRPr="00CD1C1E">
        <w:rPr>
          <w:sz w:val="28"/>
          <w:szCs w:val="28"/>
        </w:rPr>
        <w:t xml:space="preserve"> </w:t>
      </w:r>
      <w:r w:rsidRPr="00CD1C1E"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</m:oMath>
      <w:r w:rsidRPr="00CD1C1E">
        <w:rPr>
          <w:sz w:val="28"/>
          <w:szCs w:val="28"/>
        </w:rPr>
        <w:t xml:space="preserve"> ∙</w:t>
      </w:r>
      <m:oMath>
        <m:r>
          <w:rPr>
            <w:rFonts w:ascii="Cambria Math" w:hAnsi="Cambria Math"/>
            <w:sz w:val="28"/>
            <w:szCs w:val="28"/>
          </w:rPr>
          <m:t xml:space="preserve"> η(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>;</w:t>
      </w:r>
      <w:proofErr w:type="gramEnd"/>
    </w:p>
    <w:p w:rsidR="00345AF3" w:rsidRPr="00AA0D88" w:rsidRDefault="00345AF3" w:rsidP="00CD1C1E">
      <w:pPr>
        <w:tabs>
          <w:tab w:val="num" w:pos="720"/>
        </w:tabs>
        <w:rPr>
          <w:sz w:val="28"/>
          <w:szCs w:val="28"/>
        </w:rPr>
      </w:pPr>
    </w:p>
    <w:p w:rsidR="00CD1C1E" w:rsidRPr="00AA0D88" w:rsidRDefault="00CD1C1E" w:rsidP="00355A30">
      <w:pPr>
        <w:tabs>
          <w:tab w:val="num" w:pos="720"/>
        </w:tabs>
        <w:rPr>
          <w:sz w:val="28"/>
          <w:szCs w:val="28"/>
        </w:rPr>
      </w:pPr>
      <w:proofErr w:type="gramStart"/>
      <w:r w:rsidRPr="00CD1C1E">
        <w:rPr>
          <w:sz w:val="28"/>
          <w:szCs w:val="28"/>
        </w:rPr>
        <w:t>СМ</w:t>
      </w:r>
      <w:proofErr w:type="gramEnd"/>
      <w:r w:rsidRPr="00CD1C1E">
        <w:rPr>
          <w:sz w:val="28"/>
          <w:szCs w:val="28"/>
        </w:rPr>
        <w:t xml:space="preserve"> -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µ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=σ(t)</m:t>
        </m:r>
      </m:oMath>
      <w:r w:rsidR="00A930ED" w:rsidRPr="00CD1C1E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345AF3" w:rsidRPr="00AA0D88" w:rsidRDefault="00345AF3" w:rsidP="00355A30">
      <w:pPr>
        <w:tabs>
          <w:tab w:val="num" w:pos="720"/>
        </w:tabs>
        <w:rPr>
          <w:sz w:val="28"/>
          <w:szCs w:val="28"/>
        </w:rPr>
      </w:pPr>
    </w:p>
    <w:p w:rsidR="00CD1C1E" w:rsidRPr="00AA0D88" w:rsidRDefault="00CD1C1E" w:rsidP="00355A30">
      <w:pPr>
        <w:tabs>
          <w:tab w:val="num" w:pos="720"/>
        </w:tabs>
        <w:rPr>
          <w:noProof/>
          <w:sz w:val="28"/>
          <w:szCs w:val="28"/>
        </w:rPr>
      </w:pPr>
      <w:r w:rsidRPr="00CD1C1E">
        <w:rPr>
          <w:sz w:val="28"/>
          <w:szCs w:val="28"/>
        </w:rPr>
        <w:t xml:space="preserve">РО - </w:t>
      </w:r>
      <w:r w:rsidRPr="00CD1C1E">
        <w:rPr>
          <w:noProof/>
          <w:sz w:val="28"/>
          <w:szCs w:val="28"/>
        </w:rPr>
        <w:t xml:space="preserve"> </w:t>
      </w:r>
      <w:r w:rsidR="00A930ED">
        <w:rPr>
          <w:noProof/>
          <w:sz w:val="28"/>
          <w:szCs w:val="28"/>
          <w:lang w:val="en-US"/>
        </w:rPr>
        <w:t>g</w:t>
      </w:r>
      <w:r w:rsidR="00A930ED" w:rsidRPr="00A930ED">
        <w:rPr>
          <w:noProof/>
          <w:sz w:val="28"/>
          <w:szCs w:val="28"/>
        </w:rPr>
        <w:t>(</w:t>
      </w:r>
      <w:r w:rsidR="00A930ED">
        <w:rPr>
          <w:noProof/>
          <w:sz w:val="28"/>
          <w:szCs w:val="28"/>
          <w:lang w:val="en-US"/>
        </w:rPr>
        <w:t>t</w:t>
      </w:r>
      <w:r w:rsidR="00A930ED" w:rsidRPr="00AA0D88">
        <w:rPr>
          <w:noProof/>
          <w:sz w:val="28"/>
          <w:szCs w:val="28"/>
        </w:rPr>
        <w:t xml:space="preserve">) </w:t>
      </w:r>
      <w:r w:rsidRPr="00CD1C1E">
        <w:rPr>
          <w:noProof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po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</w:rPr>
          <m:t>µ(t)</m:t>
        </m:r>
      </m:oMath>
      <w:r>
        <w:rPr>
          <w:noProof/>
          <w:sz w:val="28"/>
          <w:szCs w:val="28"/>
        </w:rPr>
        <w:t>;</w:t>
      </w:r>
    </w:p>
    <w:p w:rsidR="00345AF3" w:rsidRPr="00AA0D88" w:rsidRDefault="00345AF3" w:rsidP="00355A30">
      <w:pPr>
        <w:tabs>
          <w:tab w:val="num" w:pos="720"/>
        </w:tabs>
        <w:rPr>
          <w:noProof/>
          <w:sz w:val="28"/>
          <w:szCs w:val="28"/>
        </w:rPr>
      </w:pPr>
    </w:p>
    <w:p w:rsidR="00CD1C1E" w:rsidRDefault="00CD1C1E" w:rsidP="00CD1C1E">
      <w:pPr>
        <w:tabs>
          <w:tab w:val="left" w:pos="3480"/>
        </w:tabs>
        <w:rPr>
          <w:noProof/>
          <w:sz w:val="28"/>
          <w:szCs w:val="28"/>
          <w:lang w:eastAsia="en-US"/>
        </w:rPr>
      </w:pPr>
      <w:r w:rsidRPr="00CD1C1E">
        <w:rPr>
          <w:noProof/>
          <w:sz w:val="28"/>
          <w:szCs w:val="28"/>
        </w:rPr>
        <w:t xml:space="preserve">ОР -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φ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dφ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g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</m:d>
        <m:r>
          <w:rPr>
            <w:rFonts w:ascii="Cambria Math" w:eastAsia="Calibri" w:hAnsi="Cambria Math"/>
            <w:sz w:val="28"/>
            <w:szCs w:val="28"/>
            <w:lang w:eastAsia="en-US"/>
          </w:rPr>
          <m:t>-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λ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</m:d>
      </m:oMath>
      <w:r>
        <w:rPr>
          <w:noProof/>
          <w:sz w:val="28"/>
          <w:szCs w:val="28"/>
          <w:lang w:eastAsia="en-US"/>
        </w:rPr>
        <w:t>.</w:t>
      </w:r>
    </w:p>
    <w:p w:rsidR="006434F8" w:rsidRPr="00CD1C1E" w:rsidRDefault="006434F8" w:rsidP="00CD1C1E">
      <w:pPr>
        <w:tabs>
          <w:tab w:val="left" w:pos="3480"/>
        </w:tabs>
        <w:rPr>
          <w:sz w:val="28"/>
          <w:szCs w:val="28"/>
        </w:rPr>
      </w:pPr>
    </w:p>
    <w:p w:rsidR="00CD1C1E" w:rsidRDefault="004D1253" w:rsidP="00355A30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Запишем уравнения элементов САР в операционной форме:</w:t>
      </w:r>
    </w:p>
    <w:p w:rsidR="006434F8" w:rsidRDefault="006434F8" w:rsidP="00355A30">
      <w:pPr>
        <w:tabs>
          <w:tab w:val="num" w:pos="720"/>
        </w:tabs>
        <w:rPr>
          <w:sz w:val="28"/>
          <w:szCs w:val="28"/>
        </w:rPr>
      </w:pPr>
    </w:p>
    <w:p w:rsidR="004D1253" w:rsidRPr="00AA0D88" w:rsidRDefault="006434F8" w:rsidP="006434F8">
      <w:pPr>
        <w:tabs>
          <w:tab w:val="num" w:pos="993"/>
        </w:tabs>
        <w:ind w:left="338"/>
        <w:rPr>
          <w:sz w:val="28"/>
          <w:szCs w:val="28"/>
        </w:rPr>
      </w:pPr>
      <w:r w:rsidRPr="006434F8">
        <w:rPr>
          <w:sz w:val="28"/>
          <w:szCs w:val="28"/>
        </w:rPr>
        <w:t xml:space="preserve">ИУ - </w:t>
      </w:r>
      <w:r w:rsidR="004D1253" w:rsidRPr="006434F8">
        <w:rPr>
          <w:sz w:val="28"/>
          <w:szCs w:val="28"/>
        </w:rPr>
        <w:t>η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D1253" w:rsidRPr="006434F8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  <w:szCs w:val="28"/>
              </w:rPr>
              <m:t>(φ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)-φ(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4D1253" w:rsidRPr="006434F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45AF3" w:rsidRPr="00AA0D88" w:rsidRDefault="00345AF3" w:rsidP="006434F8">
      <w:pPr>
        <w:tabs>
          <w:tab w:val="num" w:pos="993"/>
        </w:tabs>
        <w:ind w:left="338"/>
        <w:rPr>
          <w:sz w:val="28"/>
          <w:szCs w:val="28"/>
        </w:rPr>
      </w:pPr>
    </w:p>
    <w:p w:rsidR="004D1253" w:rsidRPr="00AA0D88" w:rsidRDefault="006434F8" w:rsidP="006434F8">
      <w:pPr>
        <w:tabs>
          <w:tab w:val="num" w:pos="993"/>
        </w:tabs>
        <w:ind w:left="338"/>
        <w:rPr>
          <w:sz w:val="28"/>
          <w:szCs w:val="28"/>
        </w:rPr>
      </w:pPr>
      <w:r w:rsidRPr="006434F8">
        <w:rPr>
          <w:sz w:val="28"/>
          <w:szCs w:val="28"/>
        </w:rPr>
        <w:t>У</w:t>
      </w:r>
      <w:proofErr w:type="gramStart"/>
      <w:r w:rsidRPr="00643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434F8">
        <w:rPr>
          <w:sz w:val="28"/>
          <w:szCs w:val="28"/>
        </w:rPr>
        <w:t xml:space="preserve">- </w:t>
      </w:r>
      <m:oMath>
        <m:r>
          <w:rPr>
            <w:rFonts w:ascii="Cambria Math" w:hAnsi="Cambria Math"/>
            <w:sz w:val="28"/>
            <w:szCs w:val="28"/>
            <w:lang w:val="en-US"/>
          </w:rPr>
          <m:t>σ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η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>;</w:t>
      </w:r>
      <w:proofErr w:type="gramEnd"/>
    </w:p>
    <w:p w:rsidR="00345AF3" w:rsidRPr="00AA0D88" w:rsidRDefault="00345AF3" w:rsidP="006434F8">
      <w:pPr>
        <w:tabs>
          <w:tab w:val="num" w:pos="993"/>
        </w:tabs>
        <w:ind w:left="338"/>
        <w:rPr>
          <w:sz w:val="28"/>
          <w:szCs w:val="28"/>
        </w:rPr>
      </w:pPr>
    </w:p>
    <w:p w:rsidR="004D1253" w:rsidRPr="00AA0D88" w:rsidRDefault="006434F8" w:rsidP="006434F8">
      <w:pPr>
        <w:tabs>
          <w:tab w:val="num" w:pos="993"/>
        </w:tabs>
        <w:ind w:left="338"/>
        <w:rPr>
          <w:sz w:val="28"/>
          <w:szCs w:val="28"/>
        </w:rPr>
      </w:pPr>
      <w:proofErr w:type="gramStart"/>
      <w:r w:rsidRPr="006434F8">
        <w:rPr>
          <w:sz w:val="28"/>
          <w:szCs w:val="28"/>
        </w:rPr>
        <w:t>СМ</w:t>
      </w:r>
      <w:proofErr w:type="gramEnd"/>
      <w:r w:rsidRPr="006434F8">
        <w:rPr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noProof/>
            <w:sz w:val="28"/>
            <w:szCs w:val="28"/>
          </w:rPr>
          <m:t xml:space="preserve"> µ(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p</m:t>
        </m:r>
        <m:r>
          <w:rPr>
            <w:rFonts w:ascii="Cambria Math" w:hAnsi="Cambria Math"/>
            <w:noProof/>
            <w:sz w:val="28"/>
            <w:szCs w:val="28"/>
          </w:rPr>
          <m:t>)</m:t>
        </m:r>
      </m:oMath>
      <w:r w:rsidR="004D1253" w:rsidRPr="006434F8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σ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>;</w:t>
      </w:r>
    </w:p>
    <w:p w:rsidR="00345AF3" w:rsidRPr="00AA0D88" w:rsidRDefault="00345AF3" w:rsidP="006434F8">
      <w:pPr>
        <w:tabs>
          <w:tab w:val="num" w:pos="993"/>
        </w:tabs>
        <w:ind w:left="338"/>
        <w:rPr>
          <w:sz w:val="28"/>
          <w:szCs w:val="28"/>
        </w:rPr>
      </w:pPr>
    </w:p>
    <w:p w:rsidR="004D1253" w:rsidRPr="00AA0D88" w:rsidRDefault="006434F8" w:rsidP="006434F8">
      <w:pPr>
        <w:tabs>
          <w:tab w:val="num" w:pos="993"/>
        </w:tabs>
        <w:ind w:left="338"/>
        <w:rPr>
          <w:noProof/>
          <w:sz w:val="28"/>
          <w:szCs w:val="28"/>
        </w:rPr>
      </w:pPr>
      <w:r w:rsidRPr="006434F8">
        <w:rPr>
          <w:noProof/>
          <w:sz w:val="28"/>
          <w:szCs w:val="28"/>
        </w:rPr>
        <w:t xml:space="preserve">РО </w:t>
      </w:r>
      <w:r>
        <w:rPr>
          <w:noProof/>
          <w:sz w:val="28"/>
          <w:szCs w:val="28"/>
        </w:rPr>
        <w:t xml:space="preserve"> </w:t>
      </w:r>
      <w:r w:rsidRPr="006434F8">
        <w:rPr>
          <w:noProof/>
          <w:sz w:val="28"/>
          <w:szCs w:val="28"/>
        </w:rPr>
        <w:t xml:space="preserve">- </w:t>
      </w:r>
      <w:r w:rsidR="004D1253" w:rsidRPr="006434F8">
        <w:rPr>
          <w:noProof/>
          <w:sz w:val="28"/>
          <w:szCs w:val="28"/>
          <w:lang w:val="en-US"/>
        </w:rPr>
        <w:t>g</w:t>
      </w:r>
      <w:r w:rsidR="004D1253" w:rsidRPr="006434F8">
        <w:rPr>
          <w:noProof/>
          <w:sz w:val="28"/>
          <w:szCs w:val="28"/>
        </w:rPr>
        <w:t>(</w:t>
      </w:r>
      <w:r w:rsidR="004D1253" w:rsidRPr="006434F8">
        <w:rPr>
          <w:noProof/>
          <w:sz w:val="28"/>
          <w:szCs w:val="28"/>
          <w:lang w:val="en-US"/>
        </w:rPr>
        <w:t>p</w:t>
      </w:r>
      <w:r w:rsidR="004D1253" w:rsidRPr="006434F8">
        <w:rPr>
          <w:noProof/>
          <w:sz w:val="28"/>
          <w:szCs w:val="28"/>
        </w:rPr>
        <w:t>)=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po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µ(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p</m:t>
        </m:r>
        <m:r>
          <w:rPr>
            <w:rFonts w:ascii="Cambria Math" w:hAnsi="Cambria Math"/>
            <w:noProof/>
            <w:sz w:val="28"/>
            <w:szCs w:val="28"/>
          </w:rPr>
          <m:t>)</m:t>
        </m:r>
      </m:oMath>
      <w:r>
        <w:rPr>
          <w:noProof/>
          <w:sz w:val="28"/>
          <w:szCs w:val="28"/>
        </w:rPr>
        <w:t>;</w:t>
      </w:r>
    </w:p>
    <w:p w:rsidR="00345AF3" w:rsidRPr="00AA0D88" w:rsidRDefault="00345AF3" w:rsidP="006434F8">
      <w:pPr>
        <w:tabs>
          <w:tab w:val="num" w:pos="993"/>
        </w:tabs>
        <w:ind w:left="338"/>
        <w:rPr>
          <w:sz w:val="28"/>
          <w:szCs w:val="28"/>
        </w:rPr>
      </w:pPr>
    </w:p>
    <w:p w:rsidR="004D1253" w:rsidRDefault="006434F8" w:rsidP="006434F8">
      <w:pPr>
        <w:tabs>
          <w:tab w:val="num" w:pos="993"/>
        </w:tabs>
        <w:ind w:left="338"/>
        <w:rPr>
          <w:sz w:val="28"/>
          <w:szCs w:val="28"/>
          <w:lang w:eastAsia="en-US"/>
        </w:rPr>
      </w:pPr>
      <w:r w:rsidRPr="006434F8">
        <w:rPr>
          <w:sz w:val="28"/>
          <w:szCs w:val="28"/>
        </w:rPr>
        <w:t>ОР -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∙</m:t>
            </m:r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)∙p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+1)∙</m:t>
        </m:r>
        <m:r>
          <w:rPr>
            <w:rFonts w:ascii="Cambria Math" w:hAnsi="Cambria Math"/>
            <w:sz w:val="28"/>
            <w:szCs w:val="28"/>
          </w:rPr>
          <m:t xml:space="preserve"> φ(p)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-τ</m:t>
            </m:r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sup>
        </m:sSup>
        <m:r>
          <w:rPr>
            <w:rFonts w:ascii="Cambria Math" w:eastAsia="Calibri" w:hAnsi="Cambria Math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g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eastAsia="Calibri" w:hAnsi="Cambria Math"/>
            <w:sz w:val="28"/>
            <w:szCs w:val="28"/>
            <w:lang w:eastAsia="en-US"/>
          </w:rPr>
          <m:t>-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e</m:t>
            </m:r>
          </m:e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-τ</m:t>
            </m:r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sup>
        </m:sSup>
        <m:r>
          <w:rPr>
            <w:rFonts w:ascii="Cambria Math" w:eastAsia="Calibri" w:hAnsi="Cambria Math"/>
            <w:sz w:val="28"/>
            <w:szCs w:val="28"/>
            <w:lang w:val="en-US" w:eastAsia="en-US"/>
          </w:rPr>
          <m:t>λ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</m:oMath>
      <w:r>
        <w:rPr>
          <w:sz w:val="28"/>
          <w:szCs w:val="28"/>
          <w:lang w:eastAsia="en-US"/>
        </w:rPr>
        <w:t>.</w:t>
      </w:r>
    </w:p>
    <w:p w:rsidR="006434F8" w:rsidRDefault="006434F8" w:rsidP="006434F8">
      <w:pPr>
        <w:tabs>
          <w:tab w:val="num" w:pos="993"/>
        </w:tabs>
        <w:ind w:left="338"/>
        <w:rPr>
          <w:sz w:val="28"/>
          <w:szCs w:val="28"/>
          <w:lang w:eastAsia="en-US"/>
        </w:rPr>
      </w:pPr>
    </w:p>
    <w:p w:rsidR="006434F8" w:rsidRDefault="006434F8" w:rsidP="006434F8">
      <w:pPr>
        <w:tabs>
          <w:tab w:val="num" w:pos="993"/>
        </w:tabs>
        <w:ind w:firstLine="33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Далее изображения выходных величин всех элементов САР представим в правой части уравнений в явном виде. Тогда  в</w:t>
      </w:r>
      <w:r w:rsidR="00345AF3">
        <w:rPr>
          <w:sz w:val="28"/>
          <w:szCs w:val="28"/>
          <w:lang w:eastAsia="en-US"/>
        </w:rPr>
        <w:t xml:space="preserve"> левой части уравнений операторы</w:t>
      </w:r>
      <w:r>
        <w:rPr>
          <w:sz w:val="28"/>
          <w:szCs w:val="28"/>
          <w:lang w:eastAsia="en-US"/>
        </w:rPr>
        <w:t xml:space="preserve"> преобразований</w:t>
      </w:r>
      <w:r w:rsidR="004B6FA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расположенные перед изображенными входными величинами</w:t>
      </w:r>
      <w:r w:rsidR="004B6FA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будут представлять собой передаточные функции:</w:t>
      </w:r>
    </w:p>
    <w:p w:rsidR="00345AF3" w:rsidRPr="000A4F91" w:rsidRDefault="00345AF3" w:rsidP="006434F8">
      <w:pPr>
        <w:tabs>
          <w:tab w:val="num" w:pos="993"/>
        </w:tabs>
        <w:ind w:firstLine="338"/>
        <w:rPr>
          <w:sz w:val="28"/>
          <w:szCs w:val="28"/>
          <w:lang w:eastAsia="en-US"/>
        </w:rPr>
      </w:pPr>
    </w:p>
    <w:p w:rsidR="00FF719D" w:rsidRPr="00345AF3" w:rsidRDefault="00FF719D" w:rsidP="006434F8">
      <w:pPr>
        <w:tabs>
          <w:tab w:val="num" w:pos="993"/>
        </w:tabs>
        <w:ind w:firstLine="338"/>
        <w:rPr>
          <w:sz w:val="28"/>
          <w:szCs w:val="28"/>
        </w:rPr>
      </w:pPr>
      <w:r w:rsidRPr="00345AF3">
        <w:rPr>
          <w:sz w:val="28"/>
          <w:szCs w:val="28"/>
        </w:rPr>
        <w:t>ИУ</w:t>
      </w:r>
      <w:proofErr w:type="gramStart"/>
      <w:r w:rsidRPr="00345AF3">
        <w:rPr>
          <w:sz w:val="28"/>
          <w:szCs w:val="28"/>
        </w:rPr>
        <w:t xml:space="preserve"> - η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345AF3"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W</m:t>
            </m:r>
          </m:e>
          <m:sub>
            <w:proofErr w:type="gramEnd"/>
            <m:r>
              <w:rPr>
                <w:rFonts w:ascii="Cambria Math" w:hAnsi="Cambria Math"/>
                <w:noProof/>
                <w:sz w:val="28"/>
                <w:szCs w:val="28"/>
              </w:rPr>
              <m:t>иу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)-φ(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345AF3">
        <w:rPr>
          <w:sz w:val="28"/>
          <w:szCs w:val="28"/>
        </w:rPr>
        <w:t>);</w:t>
      </w:r>
    </w:p>
    <w:p w:rsidR="00345AF3" w:rsidRPr="00345AF3" w:rsidRDefault="00345AF3" w:rsidP="006434F8">
      <w:pPr>
        <w:tabs>
          <w:tab w:val="num" w:pos="993"/>
        </w:tabs>
        <w:ind w:firstLine="338"/>
        <w:rPr>
          <w:sz w:val="28"/>
          <w:szCs w:val="28"/>
        </w:rPr>
      </w:pPr>
    </w:p>
    <w:p w:rsidR="00FF719D" w:rsidRPr="00345AF3" w:rsidRDefault="00FF719D" w:rsidP="00FF719D">
      <w:pPr>
        <w:rPr>
          <w:sz w:val="28"/>
          <w:szCs w:val="28"/>
        </w:rPr>
      </w:pPr>
      <w:r w:rsidRPr="00345AF3">
        <w:rPr>
          <w:sz w:val="28"/>
          <w:szCs w:val="28"/>
        </w:rPr>
        <w:t xml:space="preserve">     У</w:t>
      </w:r>
      <w:proofErr w:type="gramStart"/>
      <w:r w:rsidRPr="00345AF3">
        <w:rPr>
          <w:sz w:val="28"/>
          <w:szCs w:val="28"/>
        </w:rPr>
        <w:t xml:space="preserve">  - </w:t>
      </w:r>
      <m:oMath>
        <m:r>
          <w:rPr>
            <w:rFonts w:ascii="Cambria Math" w:hAnsi="Cambria Math"/>
            <w:sz w:val="28"/>
            <w:szCs w:val="28"/>
            <w:lang w:val="en-US"/>
          </w:rPr>
          <m:t>σ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∙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η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345AF3">
        <w:rPr>
          <w:sz w:val="28"/>
          <w:szCs w:val="28"/>
        </w:rPr>
        <w:t>;</w:t>
      </w:r>
      <w:proofErr w:type="gramEnd"/>
    </w:p>
    <w:p w:rsidR="00345AF3" w:rsidRPr="00345AF3" w:rsidRDefault="00345AF3" w:rsidP="00FF719D">
      <w:pPr>
        <w:rPr>
          <w:sz w:val="28"/>
          <w:szCs w:val="28"/>
        </w:rPr>
      </w:pPr>
    </w:p>
    <w:p w:rsidR="00FF719D" w:rsidRPr="00345AF3" w:rsidRDefault="00FF719D" w:rsidP="00FF719D">
      <w:pPr>
        <w:rPr>
          <w:iCs/>
          <w:sz w:val="28"/>
          <w:szCs w:val="28"/>
        </w:rPr>
      </w:pPr>
      <w:r w:rsidRPr="00345AF3">
        <w:rPr>
          <w:sz w:val="28"/>
          <w:szCs w:val="28"/>
        </w:rPr>
        <w:t xml:space="preserve">     </w:t>
      </w:r>
      <w:proofErr w:type="gramStart"/>
      <w:r w:rsidRPr="00345AF3">
        <w:rPr>
          <w:sz w:val="28"/>
          <w:szCs w:val="28"/>
        </w:rPr>
        <w:t>СМ</w:t>
      </w:r>
      <w:proofErr w:type="gramEnd"/>
      <w:r w:rsidRPr="00345AF3">
        <w:rPr>
          <w:sz w:val="28"/>
          <w:szCs w:val="28"/>
        </w:rPr>
        <w:t xml:space="preserve"> - </w:t>
      </w:r>
      <m:oMath>
        <m:r>
          <w:rPr>
            <w:rFonts w:ascii="Cambria Math" w:hAnsi="Cambria Math"/>
            <w:noProof/>
            <w:sz w:val="28"/>
            <w:szCs w:val="28"/>
          </w:rPr>
          <m:t>µ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∙ </m:t>
        </m:r>
        <m:r>
          <w:rPr>
            <w:rFonts w:ascii="Cambria Math" w:hAnsi="Cambria Math"/>
            <w:sz w:val="28"/>
            <w:szCs w:val="28"/>
            <w:lang w:val="en-US"/>
          </w:rPr>
          <m:t>σ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</m:oMath>
      <w:r w:rsidRPr="00345AF3">
        <w:rPr>
          <w:iCs/>
          <w:sz w:val="28"/>
          <w:szCs w:val="28"/>
        </w:rPr>
        <w:t>;</w:t>
      </w:r>
    </w:p>
    <w:p w:rsidR="00345AF3" w:rsidRPr="00345AF3" w:rsidRDefault="00345AF3" w:rsidP="00FF719D">
      <w:pPr>
        <w:rPr>
          <w:iCs/>
          <w:sz w:val="28"/>
          <w:szCs w:val="28"/>
        </w:rPr>
      </w:pPr>
    </w:p>
    <w:p w:rsidR="00FF719D" w:rsidRPr="00345AF3" w:rsidRDefault="006D4AE1" w:rsidP="006D4AE1">
      <w:pPr>
        <w:rPr>
          <w:sz w:val="28"/>
          <w:szCs w:val="28"/>
        </w:rPr>
      </w:pPr>
      <w:r w:rsidRPr="00345AF3">
        <w:rPr>
          <w:iCs/>
          <w:sz w:val="28"/>
          <w:szCs w:val="28"/>
        </w:rPr>
        <w:t xml:space="preserve">      </w:t>
      </w:r>
      <w:r w:rsidR="00FF719D" w:rsidRPr="00345AF3">
        <w:rPr>
          <w:iCs/>
          <w:sz w:val="28"/>
          <w:szCs w:val="28"/>
        </w:rPr>
        <w:t xml:space="preserve">РО - 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  <w:lang w:val="en-US"/>
          </w:rPr>
          <m:t>g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</m:t>
        </m:r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po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∙µ(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p</m:t>
        </m:r>
        <m:r>
          <w:rPr>
            <w:rFonts w:ascii="Cambria Math" w:hAnsi="Cambria Math"/>
            <w:noProof/>
            <w:sz w:val="28"/>
            <w:szCs w:val="28"/>
          </w:rPr>
          <m:t>)</m:t>
        </m:r>
      </m:oMath>
      <w:r w:rsidRPr="00345AF3">
        <w:rPr>
          <w:sz w:val="28"/>
          <w:szCs w:val="28"/>
        </w:rPr>
        <w:t>;</w:t>
      </w:r>
    </w:p>
    <w:p w:rsidR="00345AF3" w:rsidRPr="00345AF3" w:rsidRDefault="00345AF3" w:rsidP="006D4AE1">
      <w:pPr>
        <w:rPr>
          <w:sz w:val="28"/>
          <w:szCs w:val="28"/>
        </w:rPr>
      </w:pPr>
    </w:p>
    <w:p w:rsidR="006D4AE1" w:rsidRPr="00345AF3" w:rsidRDefault="006D4AE1" w:rsidP="006D4AE1">
      <w:pPr>
        <w:rPr>
          <w:noProof/>
          <w:sz w:val="28"/>
          <w:szCs w:val="28"/>
        </w:rPr>
      </w:pPr>
      <w:r w:rsidRPr="00345AF3">
        <w:rPr>
          <w:sz w:val="28"/>
          <w:szCs w:val="28"/>
        </w:rPr>
        <w:t xml:space="preserve">      ОР</w:t>
      </w:r>
      <w:proofErr w:type="gramStart"/>
      <w:r w:rsidRPr="00345AF3">
        <w:rPr>
          <w:sz w:val="28"/>
          <w:szCs w:val="28"/>
        </w:rPr>
        <w:t xml:space="preserve"> </w:t>
      </w:r>
      <w:r w:rsidR="00345AF3">
        <w:rPr>
          <w:sz w:val="28"/>
          <w:szCs w:val="28"/>
        </w:rPr>
        <w:t>–</w:t>
      </w:r>
      <m:oMath>
        <m:r>
          <w:rPr>
            <w:rFonts w:ascii="Cambria Math" w:hAnsi="Cambria Math"/>
            <w:sz w:val="28"/>
            <w:szCs w:val="28"/>
            <w:lang w:val="en-US"/>
          </w:rPr>
          <m:t>φ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 xml:space="preserve">)=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(p)∙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g</m:t>
        </m:r>
        <m: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p</m:t>
        </m:r>
        <m:r>
          <w:rPr>
            <w:rFonts w:ascii="Cambria Math" w:hAnsi="Cambria Math"/>
            <w:noProof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(p)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λ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</m:oMath>
      <w:r w:rsidR="00E63B9F">
        <w:rPr>
          <w:sz w:val="28"/>
          <w:szCs w:val="28"/>
          <w:lang w:eastAsia="en-US"/>
        </w:rPr>
        <w:t>.</w:t>
      </w:r>
      <w:r w:rsidRPr="00345AF3">
        <w:rPr>
          <w:sz w:val="28"/>
          <w:szCs w:val="28"/>
        </w:rPr>
        <w:t xml:space="preserve"> </w:t>
      </w:r>
      <w:proofErr w:type="gramEnd"/>
    </w:p>
    <w:p w:rsidR="00FF719D" w:rsidRPr="00345AF3" w:rsidRDefault="00FF719D" w:rsidP="00FF719D">
      <w:pPr>
        <w:rPr>
          <w:iCs/>
          <w:sz w:val="28"/>
          <w:szCs w:val="28"/>
        </w:rPr>
      </w:pPr>
    </w:p>
    <w:p w:rsidR="00345AF3" w:rsidRPr="00345AF3" w:rsidRDefault="00345AF3" w:rsidP="00FF719D">
      <w:pPr>
        <w:rPr>
          <w:iCs/>
          <w:sz w:val="28"/>
          <w:szCs w:val="28"/>
        </w:rPr>
      </w:pPr>
    </w:p>
    <w:p w:rsidR="00345AF3" w:rsidRPr="00345AF3" w:rsidRDefault="00345AF3" w:rsidP="00FF719D">
      <w:pPr>
        <w:rPr>
          <w:iCs/>
          <w:sz w:val="28"/>
          <w:szCs w:val="28"/>
        </w:rPr>
      </w:pPr>
    </w:p>
    <w:p w:rsidR="00FF719D" w:rsidRPr="00E63B9F" w:rsidRDefault="006D4AE1" w:rsidP="00FF719D">
      <w:pPr>
        <w:rPr>
          <w:iCs/>
          <w:sz w:val="28"/>
          <w:szCs w:val="28"/>
        </w:rPr>
      </w:pPr>
      <w:r w:rsidRPr="00345AF3">
        <w:rPr>
          <w:iCs/>
          <w:sz w:val="28"/>
          <w:szCs w:val="28"/>
        </w:rPr>
        <w:t>Получим</w:t>
      </w:r>
      <w:r w:rsidR="00E63B9F">
        <w:rPr>
          <w:iCs/>
          <w:sz w:val="28"/>
          <w:szCs w:val="28"/>
        </w:rPr>
        <w:t>:</w:t>
      </w:r>
    </w:p>
    <w:p w:rsidR="00345AF3" w:rsidRPr="00345AF3" w:rsidRDefault="00345AF3" w:rsidP="00FF719D">
      <w:pPr>
        <w:rPr>
          <w:iCs/>
          <w:sz w:val="28"/>
          <w:szCs w:val="28"/>
        </w:rPr>
      </w:pPr>
    </w:p>
    <w:p w:rsidR="006D4AE1" w:rsidRPr="00345AF3" w:rsidRDefault="00773742" w:rsidP="00E63B9F">
      <w:pPr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(p)=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1,74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47,32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</w:rPr>
              <m:t>+20,8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+1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sup>
        </m:sSup>
      </m:oMath>
      <w:r w:rsidR="006D4AE1" w:rsidRPr="00345AF3">
        <w:rPr>
          <w:sz w:val="28"/>
          <w:szCs w:val="28"/>
        </w:rPr>
        <w:t xml:space="preserve"> - </w:t>
      </w:r>
      <w:proofErr w:type="spellStart"/>
      <w:r w:rsidR="006D4AE1" w:rsidRPr="00345AF3">
        <w:rPr>
          <w:sz w:val="28"/>
          <w:szCs w:val="28"/>
          <w:lang w:val="uk-UA"/>
        </w:rPr>
        <w:t>передаточная</w:t>
      </w:r>
      <w:proofErr w:type="spellEnd"/>
      <w:r w:rsidR="006D4AE1" w:rsidRPr="00345AF3">
        <w:rPr>
          <w:sz w:val="28"/>
          <w:szCs w:val="28"/>
          <w:lang w:val="uk-UA"/>
        </w:rPr>
        <w:t xml:space="preserve"> </w:t>
      </w:r>
      <w:proofErr w:type="spellStart"/>
      <w:r w:rsidR="006D4AE1" w:rsidRPr="00345AF3">
        <w:rPr>
          <w:sz w:val="28"/>
          <w:szCs w:val="28"/>
          <w:lang w:val="uk-UA"/>
        </w:rPr>
        <w:t>функция</w:t>
      </w:r>
      <w:proofErr w:type="spellEnd"/>
      <w:r w:rsidR="006D4AE1" w:rsidRPr="00345AF3">
        <w:rPr>
          <w:sz w:val="28"/>
          <w:szCs w:val="28"/>
          <w:lang w:val="uk-UA"/>
        </w:rPr>
        <w:t xml:space="preserve"> </w:t>
      </w:r>
      <w:proofErr w:type="spellStart"/>
      <w:r w:rsidR="006D4AE1" w:rsidRPr="00345AF3">
        <w:rPr>
          <w:sz w:val="28"/>
          <w:szCs w:val="28"/>
          <w:lang w:val="uk-UA"/>
        </w:rPr>
        <w:t>объекта</w:t>
      </w:r>
      <w:proofErr w:type="spellEnd"/>
      <w:r w:rsidR="006D4AE1" w:rsidRPr="00345AF3">
        <w:rPr>
          <w:sz w:val="28"/>
          <w:szCs w:val="28"/>
          <w:lang w:val="uk-UA"/>
        </w:rPr>
        <w:t xml:space="preserve"> </w:t>
      </w:r>
      <w:proofErr w:type="spellStart"/>
      <w:r w:rsidR="006D4AE1" w:rsidRPr="00345AF3">
        <w:rPr>
          <w:sz w:val="28"/>
          <w:szCs w:val="28"/>
          <w:lang w:val="uk-UA"/>
        </w:rPr>
        <w:t>регулирования</w:t>
      </w:r>
      <w:proofErr w:type="spellEnd"/>
      <w:r w:rsidR="006D4AE1" w:rsidRPr="00345AF3">
        <w:rPr>
          <w:sz w:val="28"/>
          <w:szCs w:val="28"/>
          <w:lang w:val="uk-UA"/>
        </w:rPr>
        <w:t xml:space="preserve"> </w:t>
      </w:r>
      <w:r w:rsidR="00AA0D88">
        <w:rPr>
          <w:sz w:val="28"/>
          <w:szCs w:val="28"/>
          <w:lang w:val="uk-UA"/>
        </w:rPr>
        <w:t xml:space="preserve">                  по</w:t>
      </w:r>
      <w:r w:rsidR="006D4AE1" w:rsidRPr="00345AF3">
        <w:rPr>
          <w:sz w:val="28"/>
          <w:szCs w:val="28"/>
          <w:lang w:val="uk-UA"/>
        </w:rPr>
        <w:t xml:space="preserve"> </w:t>
      </w:r>
      <w:proofErr w:type="spellStart"/>
      <w:r w:rsidR="006D4AE1" w:rsidRPr="00345AF3">
        <w:rPr>
          <w:sz w:val="28"/>
          <w:szCs w:val="28"/>
          <w:lang w:val="uk-UA"/>
        </w:rPr>
        <w:t>регулирующему</w:t>
      </w:r>
      <w:proofErr w:type="spellEnd"/>
      <w:r w:rsidR="006D4AE1" w:rsidRPr="00345AF3">
        <w:rPr>
          <w:sz w:val="28"/>
          <w:szCs w:val="28"/>
          <w:lang w:val="uk-UA"/>
        </w:rPr>
        <w:t xml:space="preserve"> </w:t>
      </w:r>
      <w:proofErr w:type="spellStart"/>
      <w:r w:rsidR="006D4AE1" w:rsidRPr="00345AF3">
        <w:rPr>
          <w:sz w:val="28"/>
          <w:szCs w:val="28"/>
          <w:lang w:val="uk-UA"/>
        </w:rPr>
        <w:t>воздействию</w:t>
      </w:r>
      <w:proofErr w:type="spellEnd"/>
      <w:r w:rsidR="006D4AE1" w:rsidRPr="00345AF3">
        <w:rPr>
          <w:sz w:val="28"/>
          <w:szCs w:val="28"/>
          <w:lang w:val="uk-UA"/>
        </w:rPr>
        <w:t>;</w:t>
      </w:r>
    </w:p>
    <w:p w:rsidR="006D4AE1" w:rsidRPr="00345AF3" w:rsidRDefault="006D4AE1" w:rsidP="006D4AE1">
      <w:pPr>
        <w:rPr>
          <w:sz w:val="28"/>
          <w:szCs w:val="28"/>
          <w:lang w:val="uk-UA"/>
        </w:rPr>
      </w:pPr>
    </w:p>
    <w:p w:rsidR="006D4AE1" w:rsidRPr="00345AF3" w:rsidRDefault="00773742" w:rsidP="006D4AE1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(p)=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1,54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47,32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</w:rPr>
              <m:t>+20,8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+1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sup>
        </m:sSup>
      </m:oMath>
      <w:r w:rsidR="006D4AE1" w:rsidRPr="00345AF3">
        <w:rPr>
          <w:sz w:val="28"/>
          <w:szCs w:val="28"/>
        </w:rPr>
        <w:t xml:space="preserve"> – передаточная функция объекта регулирования по нагрузке;</w:t>
      </w:r>
    </w:p>
    <w:p w:rsidR="006D4AE1" w:rsidRPr="00345AF3" w:rsidRDefault="006D4AE1" w:rsidP="006D4AE1">
      <w:pPr>
        <w:rPr>
          <w:sz w:val="28"/>
          <w:szCs w:val="28"/>
        </w:rPr>
      </w:pPr>
    </w:p>
    <w:p w:rsidR="006D4AE1" w:rsidRPr="00345AF3" w:rsidRDefault="00773742" w:rsidP="006D4AE1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ИУ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(p)</m:t>
        </m:r>
      </m:oMath>
      <w:r w:rsidR="006D4AE1" w:rsidRPr="00345AF3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=1</m:t>
        </m:r>
      </m:oMath>
      <w:r w:rsidR="006D4AE1" w:rsidRPr="00345AF3">
        <w:rPr>
          <w:sz w:val="28"/>
          <w:szCs w:val="28"/>
        </w:rPr>
        <w:t xml:space="preserve"> передаточная функция измерительного устройства;</w:t>
      </w:r>
    </w:p>
    <w:p w:rsidR="006D4AE1" w:rsidRPr="00345AF3" w:rsidRDefault="006D4AE1" w:rsidP="006D4AE1">
      <w:pPr>
        <w:rPr>
          <w:sz w:val="28"/>
          <w:szCs w:val="28"/>
        </w:rPr>
      </w:pPr>
    </w:p>
    <w:p w:rsidR="006D4AE1" w:rsidRPr="00345AF3" w:rsidRDefault="00773742" w:rsidP="006D4AE1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У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(p)=1</m:t>
        </m:r>
      </m:oMath>
      <w:r w:rsidR="006D4AE1" w:rsidRPr="00345AF3">
        <w:rPr>
          <w:sz w:val="28"/>
          <w:szCs w:val="28"/>
        </w:rPr>
        <w:t>- передаточная функция усилителя;</w:t>
      </w:r>
    </w:p>
    <w:p w:rsidR="006D4AE1" w:rsidRPr="00345AF3" w:rsidRDefault="006D4AE1" w:rsidP="006D4AE1">
      <w:pPr>
        <w:rPr>
          <w:sz w:val="28"/>
          <w:szCs w:val="28"/>
        </w:rPr>
      </w:pPr>
    </w:p>
    <w:p w:rsidR="006D4AE1" w:rsidRDefault="00773742" w:rsidP="006D4AE1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СМ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(p)</m:t>
        </m:r>
      </m:oMath>
      <w:r w:rsidR="006D4AE1" w:rsidRPr="00345AF3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den>
        </m:f>
      </m:oMath>
      <w:r w:rsidR="006D4AE1" w:rsidRPr="00345AF3">
        <w:rPr>
          <w:sz w:val="28"/>
          <w:szCs w:val="28"/>
        </w:rPr>
        <w:t xml:space="preserve"> – передаточная функция сервомотора;</w:t>
      </w:r>
    </w:p>
    <w:p w:rsidR="00345AF3" w:rsidRPr="00345AF3" w:rsidRDefault="00345AF3" w:rsidP="006D4AE1">
      <w:pPr>
        <w:rPr>
          <w:sz w:val="28"/>
          <w:szCs w:val="28"/>
        </w:rPr>
      </w:pPr>
    </w:p>
    <w:p w:rsidR="00A55D45" w:rsidRPr="00964103" w:rsidRDefault="00773742" w:rsidP="006D4AE1">
      <w:pPr>
        <w:rPr>
          <w:sz w:val="28"/>
          <w:szCs w:val="28"/>
        </w:rPr>
        <w:sectPr w:rsidR="00A55D45" w:rsidRPr="00964103" w:rsidSect="005A7A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РО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(p)=1</m:t>
        </m:r>
      </m:oMath>
      <w:r w:rsidR="006D4AE1" w:rsidRPr="00345AF3">
        <w:rPr>
          <w:sz w:val="28"/>
          <w:szCs w:val="28"/>
        </w:rPr>
        <w:t xml:space="preserve"> - передаточная функция регулирующего органа;</w:t>
      </w:r>
    </w:p>
    <w:p w:rsidR="00F44F00" w:rsidRDefault="00F44F00" w:rsidP="00964103">
      <w:pPr>
        <w:rPr>
          <w:sz w:val="28"/>
          <w:szCs w:val="28"/>
        </w:rPr>
      </w:pPr>
    </w:p>
    <w:p w:rsidR="00A55D45" w:rsidRDefault="00A55D45" w:rsidP="00A55D4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Передаточные функции элементов САР</w:t>
      </w:r>
    </w:p>
    <w:tbl>
      <w:tblPr>
        <w:tblStyle w:val="a6"/>
        <w:tblpPr w:leftFromText="180" w:rightFromText="180" w:vertAnchor="text" w:horzAnchor="margin" w:tblpXSpec="center" w:tblpY="742"/>
        <w:tblW w:w="15701" w:type="dxa"/>
        <w:tblLayout w:type="fixed"/>
        <w:tblLook w:val="04A0"/>
      </w:tblPr>
      <w:tblGrid>
        <w:gridCol w:w="1668"/>
        <w:gridCol w:w="2693"/>
        <w:gridCol w:w="4252"/>
        <w:gridCol w:w="3686"/>
        <w:gridCol w:w="3402"/>
      </w:tblGrid>
      <w:tr w:rsidR="00964103" w:rsidTr="00964103">
        <w:trPr>
          <w:trHeight w:val="844"/>
        </w:trPr>
        <w:tc>
          <w:tcPr>
            <w:tcW w:w="1668" w:type="dxa"/>
            <w:vAlign w:val="center"/>
          </w:tcPr>
          <w:p w:rsidR="00964103" w:rsidRPr="00E05570" w:rsidRDefault="00964103" w:rsidP="00964103">
            <w:pPr>
              <w:jc w:val="center"/>
              <w:rPr>
                <w:sz w:val="24"/>
                <w:szCs w:val="24"/>
              </w:rPr>
            </w:pPr>
            <w:r w:rsidRPr="00E05570">
              <w:rPr>
                <w:sz w:val="24"/>
                <w:szCs w:val="24"/>
              </w:rPr>
              <w:t>Обозначение блока</w:t>
            </w:r>
          </w:p>
        </w:tc>
        <w:tc>
          <w:tcPr>
            <w:tcW w:w="2693" w:type="dxa"/>
            <w:vAlign w:val="center"/>
          </w:tcPr>
          <w:p w:rsidR="00964103" w:rsidRPr="00CF4424" w:rsidRDefault="00964103" w:rsidP="00964103">
            <w:pPr>
              <w:jc w:val="center"/>
            </w:pPr>
            <w:r>
              <w:t>Уравнение</w:t>
            </w:r>
          </w:p>
        </w:tc>
        <w:tc>
          <w:tcPr>
            <w:tcW w:w="4252" w:type="dxa"/>
            <w:vAlign w:val="center"/>
          </w:tcPr>
          <w:p w:rsidR="00964103" w:rsidRPr="002008C3" w:rsidRDefault="00964103" w:rsidP="00964103">
            <w:pPr>
              <w:jc w:val="center"/>
            </w:pPr>
            <w:r>
              <w:t>Операционное уравнение</w:t>
            </w:r>
          </w:p>
        </w:tc>
        <w:tc>
          <w:tcPr>
            <w:tcW w:w="3686" w:type="dxa"/>
            <w:vAlign w:val="center"/>
          </w:tcPr>
          <w:p w:rsidR="00964103" w:rsidRPr="002008C3" w:rsidRDefault="00964103" w:rsidP="00964103">
            <w:pPr>
              <w:jc w:val="center"/>
            </w:pPr>
            <w:r>
              <w:t>Уравнение в передаточных функциях</w:t>
            </w:r>
          </w:p>
        </w:tc>
        <w:tc>
          <w:tcPr>
            <w:tcW w:w="3402" w:type="dxa"/>
            <w:vAlign w:val="center"/>
          </w:tcPr>
          <w:p w:rsidR="00964103" w:rsidRDefault="00964103" w:rsidP="00964103">
            <w:pPr>
              <w:jc w:val="center"/>
              <w:rPr>
                <w:noProof/>
              </w:rPr>
            </w:pPr>
            <w:r>
              <w:rPr>
                <w:noProof/>
              </w:rPr>
              <w:t>Динамическая структура</w:t>
            </w:r>
          </w:p>
        </w:tc>
      </w:tr>
      <w:tr w:rsidR="00964103" w:rsidTr="00964103">
        <w:trPr>
          <w:trHeight w:val="1456"/>
        </w:trPr>
        <w:tc>
          <w:tcPr>
            <w:tcW w:w="1668" w:type="dxa"/>
            <w:vAlign w:val="center"/>
          </w:tcPr>
          <w:p w:rsidR="00964103" w:rsidRPr="00E94002" w:rsidRDefault="00964103" w:rsidP="00964103">
            <w:pPr>
              <w:jc w:val="center"/>
            </w:pPr>
            <w:r>
              <w:rPr>
                <w:sz w:val="28"/>
                <w:szCs w:val="28"/>
              </w:rPr>
              <w:t>ИУ</w:t>
            </w:r>
          </w:p>
        </w:tc>
        <w:tc>
          <w:tcPr>
            <w:tcW w:w="2693" w:type="dxa"/>
            <w:vAlign w:val="center"/>
          </w:tcPr>
          <w:p w:rsidR="00964103" w:rsidRPr="00345AF3" w:rsidRDefault="00773742" w:rsidP="00964103">
            <w:pPr>
              <w:rPr>
                <w:i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η(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="00964103" w:rsidRPr="00345AF3">
              <w:rPr>
                <w:sz w:val="24"/>
                <w:szCs w:val="24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(t)-φ(t)</m:t>
              </m:r>
            </m:oMath>
          </w:p>
        </w:tc>
        <w:tc>
          <w:tcPr>
            <w:tcW w:w="4252" w:type="dxa"/>
            <w:vAlign w:val="center"/>
          </w:tcPr>
          <w:p w:rsidR="00964103" w:rsidRPr="002008C3" w:rsidRDefault="00964103" w:rsidP="00964103">
            <w:pPr>
              <w:jc w:val="center"/>
              <w:rPr>
                <w:sz w:val="24"/>
                <w:szCs w:val="24"/>
              </w:rPr>
            </w:pPr>
            <w:r w:rsidRPr="002008C3">
              <w:rPr>
                <w:sz w:val="24"/>
                <w:szCs w:val="24"/>
              </w:rPr>
              <w:t>η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2008C3">
              <w:rPr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(φ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  <m:r>
                <w:rPr>
                  <w:rFonts w:ascii="Cambria Math" w:hAnsi="Cambria Math"/>
                  <w:sz w:val="24"/>
                  <w:szCs w:val="24"/>
                </w:rPr>
                <m:t>)-φ(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Pr="002008C3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964103" w:rsidRPr="002008C3" w:rsidRDefault="00964103" w:rsidP="00964103">
            <w:pPr>
              <w:jc w:val="center"/>
              <w:rPr>
                <w:sz w:val="24"/>
                <w:szCs w:val="24"/>
              </w:rPr>
            </w:pPr>
            <w:r w:rsidRPr="002008C3">
              <w:rPr>
                <w:sz w:val="24"/>
                <w:szCs w:val="24"/>
              </w:rPr>
              <w:t>η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Pr="002008C3">
              <w:rPr>
                <w:sz w:val="24"/>
                <w:szCs w:val="24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иу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(φ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  <m:r>
                <w:rPr>
                  <w:rFonts w:ascii="Cambria Math" w:hAnsi="Cambria Math"/>
                  <w:sz w:val="24"/>
                  <w:szCs w:val="24"/>
                </w:rPr>
                <m:t>)-φ(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Pr="002008C3">
              <w:rPr>
                <w:sz w:val="24"/>
                <w:szCs w:val="24"/>
              </w:rPr>
              <w:t>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</w:p>
          <w:p w:rsidR="00964103" w:rsidRPr="002008C3" w:rsidRDefault="00773742" w:rsidP="00964103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иу</m:t>
                  </m:r>
                </m:sub>
              </m:sSub>
            </m:oMath>
            <w:r w:rsidR="00964103" w:rsidRPr="002008C3">
              <w:rPr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sub>
                  </m:sSub>
                </m:den>
              </m:f>
            </m:oMath>
          </w:p>
        </w:tc>
        <w:tc>
          <w:tcPr>
            <w:tcW w:w="3402" w:type="dxa"/>
            <w:vAlign w:val="center"/>
          </w:tcPr>
          <w:p w:rsidR="00964103" w:rsidRDefault="00773742" w:rsidP="00964103">
            <w:r>
              <w:rPr>
                <w:noProof/>
              </w:rPr>
              <w:pict>
                <v:group id="_x0000_s1575" style="position:absolute;margin-left:-2.15pt;margin-top:8.3pt;width:165.85pt;height:59.2pt;z-index:251830272;mso-position-horizontal-relative:text;mso-position-vertical-relative:text" coordorigin="12923,2509" coordsize="3317,1184">
                  <v:shape id="_x0000_s1576" type="#_x0000_t202" style="position:absolute;left:15455;top:2568;width:785;height:432" filled="f" stroked="f">
                    <v:textbox style="mso-next-textbox:#_x0000_s1576">
                      <w:txbxContent>
                        <w:p w:rsidR="00E84ED5" w:rsidRPr="00AE0A48" w:rsidRDefault="00E84ED5" w:rsidP="00964103">
                          <w:pPr>
                            <w:rPr>
                              <w:lang w:val="en-US"/>
                            </w:rPr>
                          </w:pPr>
                          <w:r>
                            <w:t>η</w:t>
                          </w:r>
                          <w:r>
                            <w:rPr>
                              <w:lang w:val="en-US"/>
                            </w:rPr>
                            <w:t>(p)</w:t>
                          </w:r>
                        </w:p>
                        <w:p w:rsidR="00E84ED5" w:rsidRDefault="00E84ED5" w:rsidP="00964103"/>
                      </w:txbxContent>
                    </v:textbox>
                  </v:shape>
                  <v:shape id="_x0000_s1577" type="#_x0000_t202" style="position:absolute;left:14095;top:2563;width:1107;height:607" filled="f" stroked="f">
                    <v:textbox style="mso-next-textbox:#_x0000_s1577">
                      <w:txbxContent>
                        <w:p w:rsidR="00E84ED5" w:rsidRPr="00125C27" w:rsidRDefault="00E84ED5" w:rsidP="00964103">
                          <w:r>
                            <w:t>ξ</w:t>
                          </w:r>
                          <m:oMath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(p)</m:t>
                            </m:r>
                          </m:oMath>
                        </w:p>
                        <w:p w:rsidR="00E84ED5" w:rsidRDefault="00E84ED5" w:rsidP="00964103"/>
                      </w:txbxContent>
                    </v:textbox>
                  </v:shape>
                  <v:shape id="_x0000_s1578" type="#_x0000_t109" style="position:absolute;left:14703;top:2636;width:850;height:816" filled="f">
                    <v:textbox style="mso-next-textbox:#_x0000_s1578">
                      <w:txbxContent>
                        <w:p w:rsidR="00E84ED5" w:rsidRPr="00463EBF" w:rsidRDefault="00E84ED5" w:rsidP="00964103">
                          <w:pPr>
                            <w:widowControl w:val="0"/>
                            <w:jc w:val="center"/>
                          </w:pPr>
                        </w:p>
                      </w:txbxContent>
                    </v:textbox>
                  </v:shape>
                  <v:shape id="_x0000_s1579" type="#_x0000_t32" style="position:absolute;left:14180;top:3032;width:533;height:3" o:connectortype="straight">
                    <v:stroke endarrow="block"/>
                  </v:shape>
                  <v:shape id="_x0000_s1580" type="#_x0000_t32" style="position:absolute;left:15553;top:3030;width:577;height:2;flip:y" o:connectortype="straight">
                    <v:stroke endarrow="block"/>
                  </v:shape>
                  <v:shape id="_x0000_s1581" type="#_x0000_t202" style="position:absolute;left:14813;top:2760;width:652;height:500;v-text-anchor:middle" filled="f" stroked="f">
                    <v:textbox style="mso-next-textbox:#_x0000_s1581">
                      <w:txbxContent>
                        <w:p w:rsidR="00E84ED5" w:rsidRPr="00AE0A48" w:rsidRDefault="00E84ED5" w:rsidP="00964103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иу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_x0000_s1582" type="#_x0000_t123" style="position:absolute;left:13615;top:2761;width:551;height:494;rotation:-144029fd">
                    <v:fill r:id="rId10" o:title="ЭС" recolor="t" rotate="t" type="frame"/>
                  </v:shape>
                  <v:shape id="_x0000_s1583" type="#_x0000_t32" style="position:absolute;left:13919;top:3260;width:0;height:428;flip:y" o:connectortype="straight">
                    <v:stroke endarrow="block"/>
                  </v:shape>
                  <v:shape id="_x0000_s1584" type="#_x0000_t32" style="position:absolute;left:13091;top:3040;width:516;height:5" o:connectortype="straight">
                    <v:stroke endarrow="block"/>
                  </v:shape>
                  <v:shape id="_x0000_s1585" type="#_x0000_t202" style="position:absolute;left:12923;top:2509;width:807;height:482" filled="f" stroked="f">
                    <v:textbox style="mso-next-textbox:#_x0000_s1585">
                      <w:txbxContent>
                        <w:p w:rsidR="00E84ED5" w:rsidRPr="00AE0A48" w:rsidRDefault="00E84ED5" w:rsidP="00964103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(p)</m:t>
                              </m:r>
                            </m:oMath>
                          </m:oMathPara>
                        </w:p>
                        <w:p w:rsidR="00E84ED5" w:rsidRDefault="00E84ED5" w:rsidP="00964103"/>
                      </w:txbxContent>
                    </v:textbox>
                  </v:shape>
                  <v:shape id="_x0000_s1586" type="#_x0000_t202" style="position:absolute;left:13986;top:3270;width:807;height:423" filled="f" stroked="f">
                    <v:textbox style="mso-next-textbox:#_x0000_s1586">
                      <w:txbxContent>
                        <w:p w:rsidR="00E84ED5" w:rsidRPr="00AE0A48" w:rsidRDefault="00E84ED5" w:rsidP="00964103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x(p)</m:t>
                              </m:r>
                            </m:oMath>
                          </m:oMathPara>
                        </w:p>
                        <w:p w:rsidR="00E84ED5" w:rsidRDefault="00E84ED5" w:rsidP="00964103"/>
                      </w:txbxContent>
                    </v:textbox>
                  </v:shape>
                </v:group>
              </w:pict>
            </w:r>
          </w:p>
        </w:tc>
      </w:tr>
      <w:tr w:rsidR="00964103" w:rsidTr="00964103">
        <w:trPr>
          <w:trHeight w:val="928"/>
        </w:trPr>
        <w:tc>
          <w:tcPr>
            <w:tcW w:w="1668" w:type="dxa"/>
            <w:vAlign w:val="center"/>
          </w:tcPr>
          <w:p w:rsidR="00964103" w:rsidRDefault="00964103" w:rsidP="00964103">
            <w:pPr>
              <w:jc w:val="center"/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2693" w:type="dxa"/>
            <w:vAlign w:val="center"/>
          </w:tcPr>
          <w:p w:rsidR="00964103" w:rsidRPr="00345AF3" w:rsidRDefault="00964103" w:rsidP="00964103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2008C3">
              <w:rPr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σ(t)</m:t>
              </m:r>
            </m:oMath>
            <w:r w:rsidRPr="00345AF3">
              <w:rPr>
                <w:sz w:val="24"/>
                <w:szCs w:val="24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sub>
              </m:sSub>
            </m:oMath>
            <w:r w:rsidRPr="00345AF3">
              <w:rPr>
                <w:sz w:val="24"/>
                <w:szCs w:val="24"/>
              </w:rPr>
              <w:t xml:space="preserve"> ∙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η(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Pr="00345AF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964103" w:rsidRPr="002008C3" w:rsidRDefault="00964103" w:rsidP="0096410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σ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η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3686" w:type="dxa"/>
            <w:vAlign w:val="center"/>
          </w:tcPr>
          <w:p w:rsidR="00964103" w:rsidRPr="002008C3" w:rsidRDefault="00964103" w:rsidP="00964103">
            <w:pPr>
              <w:jc w:val="center"/>
              <w:rPr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σ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η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oMath>
            </m:oMathPara>
          </w:p>
          <w:p w:rsidR="00964103" w:rsidRPr="002008C3" w:rsidRDefault="00773742" w:rsidP="00964103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3402" w:type="dxa"/>
            <w:vAlign w:val="center"/>
          </w:tcPr>
          <w:p w:rsidR="00964103" w:rsidRDefault="00773742" w:rsidP="00964103">
            <w:r>
              <w:rPr>
                <w:noProof/>
              </w:rPr>
              <w:pict>
                <v:group id="_x0000_s1587" style="position:absolute;margin-left:16.9pt;margin-top:.3pt;width:124pt;height:44.95pt;z-index:251831296;mso-position-horizontal-relative:text;mso-position-vertical-relative:text" coordorigin="13314,5948" coordsize="2480,899">
                  <v:shape id="_x0000_s1588" type="#_x0000_t32" style="position:absolute;left:13460;top:6425;width:577;height:2;flip:y" o:connectortype="straight">
                    <v:stroke endarrow="block"/>
                  </v:shape>
                  <v:shape id="_x0000_s1589" type="#_x0000_t109" style="position:absolute;left:14037;top:6031;width:850;height:816">
                    <v:textbox style="mso-next-textbox:#_x0000_s1589">
                      <w:txbxContent>
                        <w:p w:rsidR="00E84ED5" w:rsidRPr="00463EBF" w:rsidRDefault="00E84ED5" w:rsidP="00964103">
                          <w:pPr>
                            <w:widowControl w:val="0"/>
                            <w:jc w:val="center"/>
                          </w:pPr>
                        </w:p>
                      </w:txbxContent>
                    </v:textbox>
                  </v:shape>
                  <v:shape id="_x0000_s1590" type="#_x0000_t202" style="position:absolute;left:14246;top:6239;width:505;height:500;v-text-anchor:middle" stroked="f">
                    <v:textbox style="mso-next-textbox:#_x0000_s1590">
                      <w:txbxContent>
                        <w:p w:rsidR="00E84ED5" w:rsidRPr="00AE0A48" w:rsidRDefault="00E84ED5" w:rsidP="00964103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у</m:t>
                                  </m:r>
                                </m:sub>
                              </m:sSub>
                            </m:oMath>
                          </m:oMathPara>
                        </w:p>
                        <w:p w:rsidR="00E84ED5" w:rsidRPr="00442397" w:rsidRDefault="00E84ED5" w:rsidP="00964103"/>
                      </w:txbxContent>
                    </v:textbox>
                  </v:shape>
                  <v:shape id="_x0000_s1591" type="#_x0000_t202" style="position:absolute;left:13314;top:5955;width:786;height:432" filled="f" stroked="f">
                    <v:textbox style="mso-next-textbox:#_x0000_s1591">
                      <w:txbxContent>
                        <w:p w:rsidR="00E84ED5" w:rsidRPr="00125C27" w:rsidRDefault="00E84ED5" w:rsidP="00964103">
                          <w:r>
                            <w:t>η(</w:t>
                          </w:r>
                          <w:r>
                            <w:rPr>
                              <w:lang w:val="en-US"/>
                            </w:rPr>
                            <w:t>p</w:t>
                          </w:r>
                          <w:r>
                            <w:t>)</w:t>
                          </w:r>
                        </w:p>
                        <w:p w:rsidR="00E84ED5" w:rsidRDefault="00E84ED5" w:rsidP="00964103"/>
                      </w:txbxContent>
                    </v:textbox>
                  </v:shape>
                  <v:shape id="_x0000_s1592" type="#_x0000_t32" style="position:absolute;left:14887;top:6421;width:577;height:2;flip:y" o:connectortype="straight">
                    <v:stroke endarrow="block"/>
                  </v:shape>
                  <v:shape id="_x0000_s1593" type="#_x0000_t202" style="position:absolute;left:14984;top:5948;width:810;height:432" filled="f" stroked="f">
                    <v:textbox style="mso-next-textbox:#_x0000_s1593">
                      <w:txbxContent>
                        <w:p w:rsidR="00E84ED5" w:rsidRPr="00AE0A48" w:rsidRDefault="00E84ED5" w:rsidP="00964103">
                          <w:pPr>
                            <w:rPr>
                              <w:lang w:val="en-US"/>
                            </w:rPr>
                          </w:pPr>
                          <w:r>
                            <w:t>σ</w:t>
                          </w:r>
                          <w:r>
                            <w:rPr>
                              <w:lang w:val="en-US"/>
                            </w:rPr>
                            <w:t>(p)</w:t>
                          </w:r>
                        </w:p>
                        <w:p w:rsidR="00E84ED5" w:rsidRDefault="00E84ED5" w:rsidP="00964103"/>
                      </w:txbxContent>
                    </v:textbox>
                  </v:shape>
                </v:group>
              </w:pict>
            </w:r>
            <w:r w:rsidR="00964103">
              <w:t xml:space="preserve">    </w:t>
            </w:r>
          </w:p>
        </w:tc>
      </w:tr>
      <w:tr w:rsidR="00964103" w:rsidRPr="002008C3" w:rsidTr="00964103">
        <w:trPr>
          <w:trHeight w:val="1174"/>
        </w:trPr>
        <w:tc>
          <w:tcPr>
            <w:tcW w:w="1668" w:type="dxa"/>
            <w:vAlign w:val="center"/>
          </w:tcPr>
          <w:p w:rsidR="00964103" w:rsidRDefault="00964103" w:rsidP="00964103">
            <w:pPr>
              <w:jc w:val="center"/>
            </w:pPr>
            <w:r>
              <w:rPr>
                <w:sz w:val="28"/>
                <w:szCs w:val="28"/>
                <w:lang w:val="en-US"/>
              </w:rPr>
              <w:t>CM</w:t>
            </w:r>
          </w:p>
        </w:tc>
        <w:tc>
          <w:tcPr>
            <w:tcW w:w="2693" w:type="dxa"/>
            <w:vAlign w:val="center"/>
          </w:tcPr>
          <w:p w:rsidR="00964103" w:rsidRPr="00345AF3" w:rsidRDefault="00773742" w:rsidP="00964103">
            <w:pPr>
              <w:tabs>
                <w:tab w:val="num" w:pos="720"/>
              </w:tabs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µ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=σ(t)</m:t>
                </m:r>
              </m:oMath>
            </m:oMathPara>
          </w:p>
        </w:tc>
        <w:tc>
          <w:tcPr>
            <w:tcW w:w="4252" w:type="dxa"/>
            <w:vAlign w:val="center"/>
          </w:tcPr>
          <w:p w:rsidR="00964103" w:rsidRPr="002008C3" w:rsidRDefault="00773742" w:rsidP="00964103">
            <w:pPr>
              <w:jc w:val="center"/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∙p</m:t>
              </m:r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 xml:space="preserve"> µ(p)</m:t>
              </m:r>
            </m:oMath>
            <w:r w:rsidR="00964103" w:rsidRPr="002008C3">
              <w:rPr>
                <w:sz w:val="24"/>
                <w:szCs w:val="24"/>
                <w:lang w:val="en-US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σ(p)</m:t>
              </m:r>
            </m:oMath>
          </w:p>
        </w:tc>
        <w:tc>
          <w:tcPr>
            <w:tcW w:w="3686" w:type="dxa"/>
            <w:vAlign w:val="center"/>
          </w:tcPr>
          <w:p w:rsidR="00964103" w:rsidRPr="002008C3" w:rsidRDefault="00964103" w:rsidP="00964103">
            <w:pPr>
              <w:jc w:val="center"/>
              <w:rPr>
                <w:i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  <w:lang w:val="en-US"/>
                  </w:rPr>
                  <m:t>µ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  <w:noProof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σ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</m:d>
              </m:oMath>
            </m:oMathPara>
          </w:p>
          <w:p w:rsidR="00964103" w:rsidRPr="002008C3" w:rsidRDefault="00773742" w:rsidP="00964103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3402" w:type="dxa"/>
            <w:vAlign w:val="center"/>
          </w:tcPr>
          <w:p w:rsidR="00964103" w:rsidRPr="002008C3" w:rsidRDefault="00773742" w:rsidP="00964103">
            <w:pPr>
              <w:rPr>
                <w:lang w:val="en-US"/>
              </w:rPr>
            </w:pPr>
            <w:r>
              <w:rPr>
                <w:noProof/>
              </w:rPr>
              <w:pict>
                <v:group id="_x0000_s1546" style="position:absolute;margin-left:14.9pt;margin-top:-9.05pt;width:134.1pt;height:46.9pt;z-index:251827200;mso-position-horizontal-relative:text;mso-position-vertical-relative:text" coordorigin="12810,5138" coordsize="2682,938">
                  <v:shape id="_x0000_s1547" type="#_x0000_t109" style="position:absolute;left:13619;top:5260;width:850;height:816" filled="f">
                    <v:textbox style="mso-next-textbox:#_x0000_s1547">
                      <w:txbxContent>
                        <w:p w:rsidR="00E84ED5" w:rsidRPr="00463EBF" w:rsidRDefault="00E84ED5" w:rsidP="00964103">
                          <w:pPr>
                            <w:widowControl w:val="0"/>
                            <w:jc w:val="center"/>
                          </w:pPr>
                        </w:p>
                      </w:txbxContent>
                    </v:textbox>
                  </v:shape>
                  <v:shape id="_x0000_s1548" type="#_x0000_t202" style="position:absolute;left:13673;top:5468;width:679;height:500;v-text-anchor:middle" stroked="f">
                    <v:textbox style="mso-next-textbox:#_x0000_s1548">
                      <w:txbxContent>
                        <w:p w:rsidR="00E84ED5" w:rsidRPr="00FB1F8D" w:rsidRDefault="00E84ED5" w:rsidP="00964103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</m:oMathPara>
                        </w:p>
                        <w:p w:rsidR="00E84ED5" w:rsidRPr="00442397" w:rsidRDefault="00E84ED5" w:rsidP="0096410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549" type="#_x0000_t32" style="position:absolute;left:13042;top:5650;width:577;height:2;flip:y" o:connectortype="straight">
                    <v:stroke endarrow="block"/>
                  </v:shape>
                  <v:shape id="_x0000_s1550" type="#_x0000_t32" style="position:absolute;left:14469;top:5653;width:577;height:2;flip:y" o:connectortype="straight">
                    <v:stroke endarrow="block"/>
                  </v:shape>
                  <v:shape id="_x0000_s1551" type="#_x0000_t202" style="position:absolute;left:12810;top:5187;width:734;height:432" filled="f" stroked="f">
                    <v:textbox style="mso-next-textbox:#_x0000_s1551">
                      <w:txbxContent>
                        <w:p w:rsidR="00E84ED5" w:rsidRPr="00AE0A48" w:rsidRDefault="00E84ED5" w:rsidP="00964103">
                          <w:pPr>
                            <w:rPr>
                              <w:lang w:val="en-US"/>
                            </w:rPr>
                          </w:pPr>
                          <w:r>
                            <w:t>σ</w:t>
                          </w:r>
                          <w:r>
                            <w:rPr>
                              <w:lang w:val="en-US"/>
                            </w:rPr>
                            <w:t>(p)</w:t>
                          </w:r>
                        </w:p>
                        <w:p w:rsidR="00E84ED5" w:rsidRPr="00FB1F8D" w:rsidRDefault="00E84ED5" w:rsidP="00964103">
                          <w:pPr>
                            <w:rPr>
                              <w:lang w:val="en-US"/>
                            </w:rPr>
                          </w:pPr>
                        </w:p>
                        <w:p w:rsidR="00E84ED5" w:rsidRDefault="00E84ED5" w:rsidP="00964103"/>
                      </w:txbxContent>
                    </v:textbox>
                  </v:shape>
                  <v:shape id="_x0000_s1552" type="#_x0000_t202" style="position:absolute;left:14569;top:5138;width:923;height:432" stroked="f">
                    <v:textbox style="mso-next-textbox:#_x0000_s1552">
                      <w:txbxContent>
                        <w:p w:rsidR="00E84ED5" w:rsidRPr="00125C27" w:rsidRDefault="00E84ED5" w:rsidP="00964103">
                          <w:r>
                            <w:t>µ</w:t>
                          </w:r>
                          <w:r>
                            <w:rPr>
                              <w:lang w:val="en-US"/>
                            </w:rPr>
                            <w:t>(p)</w:t>
                          </w:r>
                        </w:p>
                        <w:p w:rsidR="00E84ED5" w:rsidRDefault="00E84ED5" w:rsidP="00964103"/>
                      </w:txbxContent>
                    </v:textbox>
                  </v:shape>
                </v:group>
              </w:pict>
            </w:r>
            <w:r w:rsidR="00964103" w:rsidRPr="002008C3">
              <w:rPr>
                <w:lang w:val="en-US"/>
              </w:rPr>
              <w:t xml:space="preserve">  </w:t>
            </w:r>
          </w:p>
        </w:tc>
      </w:tr>
      <w:tr w:rsidR="00964103" w:rsidTr="00964103">
        <w:trPr>
          <w:trHeight w:val="1076"/>
        </w:trPr>
        <w:tc>
          <w:tcPr>
            <w:tcW w:w="1668" w:type="dxa"/>
            <w:vAlign w:val="center"/>
          </w:tcPr>
          <w:p w:rsidR="00964103" w:rsidRPr="002008C3" w:rsidRDefault="00964103" w:rsidP="00964103">
            <w:pPr>
              <w:jc w:val="center"/>
              <w:rPr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PO</w:t>
            </w:r>
          </w:p>
        </w:tc>
        <w:tc>
          <w:tcPr>
            <w:tcW w:w="2693" w:type="dxa"/>
            <w:vAlign w:val="center"/>
          </w:tcPr>
          <w:p w:rsidR="00964103" w:rsidRPr="00345AF3" w:rsidRDefault="00964103" w:rsidP="00964103">
            <w:pPr>
              <w:jc w:val="center"/>
              <w:rPr>
                <w:sz w:val="24"/>
                <w:szCs w:val="24"/>
                <w:lang w:val="en-US"/>
              </w:rPr>
            </w:pPr>
            <w:r w:rsidRPr="00345AF3">
              <w:rPr>
                <w:noProof/>
                <w:sz w:val="24"/>
                <w:szCs w:val="24"/>
                <w:lang w:val="en-US"/>
              </w:rPr>
              <w:t>g</w:t>
            </w:r>
            <w:r w:rsidRPr="00345AF3">
              <w:rPr>
                <w:noProof/>
                <w:sz w:val="24"/>
                <w:szCs w:val="24"/>
              </w:rPr>
              <w:t>(</w:t>
            </w:r>
            <w:r w:rsidRPr="00345AF3">
              <w:rPr>
                <w:noProof/>
                <w:sz w:val="24"/>
                <w:szCs w:val="24"/>
                <w:lang w:val="en-US"/>
              </w:rPr>
              <w:t xml:space="preserve">t) </w:t>
            </w:r>
            <w:r w:rsidRPr="00345AF3">
              <w:rPr>
                <w:noProof/>
                <w:sz w:val="24"/>
                <w:szCs w:val="24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</w:rPr>
                    <m:t xml:space="preserve"> k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noProof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</w:rPr>
                <m:t>µ(t)</m:t>
              </m:r>
            </m:oMath>
          </w:p>
        </w:tc>
        <w:tc>
          <w:tcPr>
            <w:tcW w:w="4252" w:type="dxa"/>
            <w:vAlign w:val="center"/>
          </w:tcPr>
          <w:p w:rsidR="00964103" w:rsidRPr="002008C3" w:rsidRDefault="00964103" w:rsidP="00964103">
            <w:pPr>
              <w:jc w:val="center"/>
              <w:rPr>
                <w:sz w:val="24"/>
                <w:szCs w:val="24"/>
                <w:lang w:val="en-US"/>
              </w:rPr>
            </w:pPr>
            <w:r w:rsidRPr="002008C3">
              <w:rPr>
                <w:noProof/>
                <w:sz w:val="24"/>
                <w:szCs w:val="24"/>
                <w:lang w:val="en-US"/>
              </w:rPr>
              <w:t>g(p)=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po </m:t>
                  </m:r>
                </m:sub>
              </m:sSub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µ(p)</m:t>
              </m:r>
            </m:oMath>
          </w:p>
        </w:tc>
        <w:tc>
          <w:tcPr>
            <w:tcW w:w="3686" w:type="dxa"/>
            <w:vAlign w:val="center"/>
          </w:tcPr>
          <w:p w:rsidR="00964103" w:rsidRPr="002008C3" w:rsidRDefault="00964103" w:rsidP="00964103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  <w:lang w:val="en-US"/>
                  </w:rPr>
                  <m:t>g(p)</m:t>
                </m:r>
                <m:r>
                  <w:rPr>
                    <w:rFonts w:ascii="Cambria Math" w:hAnsi="Cambria Math"/>
                    <w:noProof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po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4"/>
                    <w:szCs w:val="24"/>
                    <w:lang w:val="en-US"/>
                  </w:rPr>
                  <m:t>µ(p)</m:t>
                </m:r>
              </m:oMath>
            </m:oMathPara>
          </w:p>
          <w:p w:rsidR="00964103" w:rsidRPr="002008C3" w:rsidRDefault="00773742" w:rsidP="00964103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po=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po </m:t>
                    </m:r>
                  </m:sub>
                </m:sSub>
              </m:oMath>
            </m:oMathPara>
          </w:p>
          <w:p w:rsidR="00964103" w:rsidRPr="002008C3" w:rsidRDefault="00964103" w:rsidP="00964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4103" w:rsidRDefault="00773742" w:rsidP="00964103">
            <w:r>
              <w:rPr>
                <w:noProof/>
              </w:rPr>
              <w:pict>
                <v:group id="_x0000_s1553" style="position:absolute;margin-left:19.05pt;margin-top:-10pt;width:122.45pt;height:46.9pt;z-index:251828224;mso-position-horizontal-relative:text;mso-position-vertical-relative:text" coordorigin="12912,6409" coordsize="2449,938">
                  <v:rect id="_x0000_s1554" style="position:absolute;left:14563;top:6655;width:326;height:209" stroked="f"/>
                  <v:shape id="_x0000_s1555" type="#_x0000_t32" style="position:absolute;left:14313;top:6875;width:796;height:0" o:connectortype="straight">
                    <v:stroke endarrow="block"/>
                  </v:shape>
                  <v:shape id="_x0000_s1556" type="#_x0000_t109" style="position:absolute;left:13626;top:6531;width:850;height:816">
                    <v:textbox style="mso-next-textbox:#_x0000_s1556">
                      <w:txbxContent>
                        <w:p w:rsidR="00E84ED5" w:rsidRPr="00463EBF" w:rsidRDefault="00E84ED5" w:rsidP="00964103">
                          <w:pPr>
                            <w:widowControl w:val="0"/>
                            <w:jc w:val="center"/>
                          </w:pPr>
                        </w:p>
                      </w:txbxContent>
                    </v:textbox>
                  </v:shape>
                  <v:shape id="_x0000_s1557" type="#_x0000_t202" style="position:absolute;left:13770;top:6739;width:652;height:500;v-text-anchor:middle" stroked="f">
                    <v:textbox style="mso-next-textbox:#_x0000_s1557">
                      <w:txbxContent>
                        <w:p w:rsidR="00E84ED5" w:rsidRPr="00FB1F8D" w:rsidRDefault="00E84ED5" w:rsidP="00964103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ро</m:t>
                                  </m:r>
                                </m:sub>
                              </m:sSub>
                            </m:oMath>
                          </m:oMathPara>
                        </w:p>
                        <w:p w:rsidR="00E84ED5" w:rsidRPr="00442397" w:rsidRDefault="00E84ED5" w:rsidP="00964103"/>
                      </w:txbxContent>
                    </v:textbox>
                  </v:shape>
                  <v:shape id="_x0000_s1558" type="#_x0000_t32" style="position:absolute;left:13049;top:6915;width:577;height:2;flip:y" o:connectortype="straight">
                    <v:stroke endarrow="block"/>
                  </v:shape>
                  <v:shape id="_x0000_s1559" type="#_x0000_t202" style="position:absolute;left:12912;top:6409;width:782;height:432" filled="f" stroked="f">
                    <v:textbox style="mso-next-textbox:#_x0000_s1559">
                      <w:txbxContent>
                        <w:p w:rsidR="00E84ED5" w:rsidRPr="00FB1F8D" w:rsidRDefault="00E84ED5" w:rsidP="00964103">
                          <w:pPr>
                            <w:rPr>
                              <w:lang w:val="en-US"/>
                            </w:rPr>
                          </w:pPr>
                          <w:r>
                            <w:t>µ</w:t>
                          </w:r>
                          <w:r>
                            <w:rPr>
                              <w:noProof/>
                              <w:lang w:val="en-US"/>
                            </w:rPr>
                            <w:t>(p)</w:t>
                          </w:r>
                        </w:p>
                        <w:p w:rsidR="00E84ED5" w:rsidRDefault="00E84ED5" w:rsidP="00964103"/>
                      </w:txbxContent>
                    </v:textbox>
                  </v:shape>
                  <v:shape id="_x0000_s1560" type="#_x0000_t202" style="position:absolute;left:14423;top:6454;width:938;height:432" filled="f" stroked="f">
                    <v:textbox style="mso-next-textbox:#_x0000_s1560">
                      <w:txbxContent>
                        <w:p w:rsidR="00E84ED5" w:rsidRPr="00FB1F8D" w:rsidRDefault="00E84ED5" w:rsidP="0096410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t>g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>(p)</w:t>
                          </w:r>
                        </w:p>
                        <w:p w:rsidR="00E84ED5" w:rsidRDefault="00E84ED5" w:rsidP="00964103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964103" w:rsidTr="00964103">
        <w:trPr>
          <w:trHeight w:val="2395"/>
        </w:trPr>
        <w:tc>
          <w:tcPr>
            <w:tcW w:w="1668" w:type="dxa"/>
            <w:vAlign w:val="center"/>
          </w:tcPr>
          <w:p w:rsidR="00964103" w:rsidRDefault="00964103" w:rsidP="00964103">
            <w:pPr>
              <w:jc w:val="center"/>
            </w:pPr>
            <w:r>
              <w:rPr>
                <w:sz w:val="28"/>
                <w:szCs w:val="28"/>
              </w:rPr>
              <w:t>ОР</w:t>
            </w:r>
          </w:p>
        </w:tc>
        <w:tc>
          <w:tcPr>
            <w:tcW w:w="2693" w:type="dxa"/>
            <w:vAlign w:val="center"/>
          </w:tcPr>
          <w:p w:rsidR="00964103" w:rsidRPr="002008C3" w:rsidRDefault="00773742" w:rsidP="00964103">
            <w:pPr>
              <w:tabs>
                <w:tab w:val="left" w:pos="3480"/>
              </w:tabs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φ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)∙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dφ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+φ</m:t>
                </m:r>
              </m:oMath>
            </m:oMathPara>
          </w:p>
          <w:p w:rsidR="00964103" w:rsidRPr="002008C3" w:rsidRDefault="00964103" w:rsidP="00964103">
            <w:pPr>
              <w:tabs>
                <w:tab w:val="left" w:pos="3480"/>
              </w:tabs>
              <w:rPr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∙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g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t+</m:t>
                    </m:r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τ</m:t>
                    </m:r>
                  </m:e>
                </m:d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∙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λ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t+</m:t>
                    </m:r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τ</m:t>
                    </m:r>
                  </m:e>
                </m:d>
              </m:oMath>
            </m:oMathPara>
          </w:p>
          <w:p w:rsidR="00964103" w:rsidRPr="002008C3" w:rsidRDefault="00964103" w:rsidP="00964103">
            <w:pPr>
              <w:tabs>
                <w:tab w:val="num" w:pos="72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:rsidR="00964103" w:rsidRPr="002008C3" w:rsidRDefault="00773742" w:rsidP="00964103">
            <w:pPr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 w:eastAsia="en-US"/>
                    </w:rPr>
                    <m:t>∙p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 w:eastAsia="en-US"/>
                    </w:rPr>
                    <m:t>2</m:t>
                  </m:r>
                </m:sup>
              </m:sSup>
            </m:oMath>
            <w:r w:rsidR="00964103" w:rsidRPr="002008C3">
              <w:rPr>
                <w:sz w:val="24"/>
                <w:szCs w:val="24"/>
                <w:lang w:val="en-US" w:eastAsia="en-US"/>
              </w:rPr>
              <w:t>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)∙</m:t>
              </m:r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</m:oMath>
            <w:r w:rsidR="00964103" w:rsidRPr="002008C3">
              <w:rPr>
                <w:sz w:val="24"/>
                <w:szCs w:val="24"/>
                <w:lang w:val="en-US"/>
              </w:rPr>
              <w:t>+1)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φ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)</m:t>
              </m:r>
            </m:oMath>
          </w:p>
          <w:p w:rsidR="00964103" w:rsidRPr="002008C3" w:rsidRDefault="00964103" w:rsidP="00964103">
            <w:pPr>
              <w:rPr>
                <w:sz w:val="24"/>
                <w:szCs w:val="24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   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∙</m:t>
                  </m:r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-</m:t>
                  </m:r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τ</m:t>
                  </m:r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p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  <w:lang w:val="en-US" w:eastAsia="en-US"/>
                </w:rPr>
                <m:t>∙g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</m:d>
              <m:r>
                <w:rPr>
                  <w:rFonts w:ascii="Cambria Math" w:eastAsia="Calibri" w:hAnsi="Cambria Math"/>
                  <w:sz w:val="24"/>
                  <w:szCs w:val="24"/>
                  <w:lang w:val="en-US" w:eastAsia="en-US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∙</m:t>
                  </m:r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-</m:t>
                  </m:r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τ</m:t>
                  </m:r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p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  <w:lang w:val="en-US" w:eastAsia="en-US"/>
                </w:rPr>
                <m:t>∙λ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</m:d>
            </m:oMath>
            <w:r w:rsidRPr="002008C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964103" w:rsidRPr="002008C3" w:rsidRDefault="00773742" w:rsidP="00964103">
            <w:pPr>
              <w:jc w:val="center"/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  <w:r w:rsidR="00964103" w:rsidRPr="002008C3">
              <w:rPr>
                <w:sz w:val="24"/>
                <w:szCs w:val="24"/>
                <w:lang w:val="en-US"/>
              </w:rPr>
              <w:t>=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</m:t>
                  </m:r>
                </m:sub>
                <m:sup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</w:rPr>
                    <m:t>g</m:t>
                  </m:r>
                </m:sup>
              </m:sSubSup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 xml:space="preserve"> g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</w:rPr>
                    <m:t>p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 xml:space="preserve">-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sup>
              </m:sSubSup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 xml:space="preserve"> λ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</w:rPr>
                    <m:t>p</m:t>
                  </m:r>
                </m:e>
              </m:d>
            </m:oMath>
          </w:p>
          <w:p w:rsidR="00964103" w:rsidRPr="002008C3" w:rsidRDefault="00773742" w:rsidP="00964103">
            <w:pPr>
              <w:rPr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o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g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∙</m:t>
                        </m:r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eastAsia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eastAsia="en-US"/>
                          </w:rPr>
                          <m:t>-τ</m:t>
                        </m:r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 w:eastAsia="en-US"/>
                          </w:rPr>
                          <m:t>p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∙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+1</m:t>
                    </m:r>
                  </m:den>
                </m:f>
              </m:oMath>
            </m:oMathPara>
          </w:p>
          <w:p w:rsidR="00964103" w:rsidRPr="002008C3" w:rsidRDefault="00773742" w:rsidP="00964103">
            <w:pPr>
              <w:rPr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o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eastAsia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eastAsia="en-US"/>
                          </w:rPr>
                          <m:t>-τ</m:t>
                        </m:r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 w:eastAsia="en-US"/>
                          </w:rPr>
                          <m:t>p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∙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+1</m:t>
                    </m:r>
                  </m:den>
                </m:f>
              </m:oMath>
            </m:oMathPara>
          </w:p>
          <w:p w:rsidR="00964103" w:rsidRPr="002008C3" w:rsidRDefault="00964103" w:rsidP="00964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4103" w:rsidRDefault="00773742" w:rsidP="00964103">
            <w:r>
              <w:rPr>
                <w:noProof/>
              </w:rPr>
              <w:pict>
                <v:group id="_x0000_s1561" style="position:absolute;margin-left:.45pt;margin-top:11.25pt;width:157.85pt;height:77.3pt;z-index:251829248;mso-position-horizontal-relative:text;mso-position-vertical-relative:text" coordorigin="13151,8582" coordsize="3157,1546">
                  <v:shape id="_x0000_s1562" type="#_x0000_t32" style="position:absolute;left:13262;top:9820;width:617;height:0" o:connectortype="straight">
                    <v:stroke endarrow="block"/>
                  </v:shape>
                  <v:shape id="_x0000_s1563" type="#_x0000_t202" style="position:absolute;left:13217;top:8582;width:654;height:425" filled="f" stroked="f">
                    <v:textbox style="mso-next-textbox:#_x0000_s1563">
                      <w:txbxContent>
                        <w:p w:rsidR="00E84ED5" w:rsidRPr="00FB1F8D" w:rsidRDefault="00E84ED5" w:rsidP="00964103">
                          <w:pPr>
                            <w:rPr>
                              <w:lang w:val="en-US"/>
                            </w:rPr>
                          </w:pPr>
                          <w:r w:rsidRPr="00167B1D">
                            <w:rPr>
                              <w:sz w:val="22"/>
                              <w:szCs w:val="22"/>
                            </w:rPr>
                            <w:t>λ</w:t>
                          </w:r>
                          <w:r>
                            <w:rPr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p)</w:t>
                          </w:r>
                        </w:p>
                      </w:txbxContent>
                    </v:textbox>
                  </v:shape>
                  <v:rect id="_x0000_s1564" style="position:absolute;left:13893;top:9542;width:743;height:528"/>
                  <v:shape id="_x0000_s1565" type="#_x0000_t202" style="position:absolute;left:13987;top:9653;width:562;height:475" filled="f" stroked="f">
                    <v:textbox style="mso-next-textbox:#_x0000_s1565">
                      <w:txbxContent>
                        <w:p w:rsidR="00E84ED5" w:rsidRPr="00167B1D" w:rsidRDefault="00E84ED5" w:rsidP="00964103">
                          <w:pPr>
                            <w:rPr>
                              <w:rFonts w:eastAsiaTheme="minorEastAsia"/>
                              <w:i/>
                              <w:noProof/>
                              <w:sz w:val="20"/>
                              <w:lang w:val="en-US"/>
                            </w:rPr>
                          </w:pPr>
                          <m:oMathPara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0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</w:rPr>
                                    <m:t>о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  <w:lang w:val="en-US"/>
                                    </w:rPr>
                                    <m:t>g</m:t>
                                  </m:r>
                                </m:sup>
                              </m:sSubSup>
                            </m:oMath>
                          </m:oMathPara>
                        </w:p>
                        <w:p w:rsidR="00E84ED5" w:rsidRPr="003C5D63" w:rsidRDefault="00E84ED5" w:rsidP="00964103"/>
                      </w:txbxContent>
                    </v:textbox>
                  </v:shape>
                  <v:rect id="_x0000_s1566" style="position:absolute;left:13891;top:8774;width:735;height:619"/>
                  <v:shape id="_x0000_s1567" type="#_x0000_t202" style="position:absolute;left:13891;top:8872;width:725;height:528" filled="f" stroked="f">
                    <v:textbox style="mso-next-textbox:#_x0000_s1567">
                      <w:txbxContent>
                        <w:p w:rsidR="00E84ED5" w:rsidRPr="00167B1D" w:rsidRDefault="00E84ED5" w:rsidP="00964103">
                          <w:pPr>
                            <w:rPr>
                              <w:rFonts w:eastAsiaTheme="minorEastAsia"/>
                              <w:i/>
                              <w:noProof/>
                              <w:sz w:val="20"/>
                              <w:lang w:val="en-US"/>
                            </w:rPr>
                          </w:pPr>
                          <m:oMathPara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0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</w:rPr>
                                    <m:t>о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  <w:lang w:val="en-US"/>
                                    </w:rPr>
                                    <m:t>λ</m:t>
                                  </m:r>
                                </m:sup>
                              </m:sSubSup>
                            </m:oMath>
                          </m:oMathPara>
                        </w:p>
                        <w:p w:rsidR="00E84ED5" w:rsidRPr="003C5D63" w:rsidRDefault="00E84ED5" w:rsidP="00964103"/>
                      </w:txbxContent>
                    </v:textbox>
                  </v:shape>
                  <v:shape id="_x0000_s1568" type="#_x0000_t123" style="position:absolute;left:15198;top:9605;width:351;height:394;rotation:180">
                    <v:fill r:id="rId10" o:title="ЭС" recolor="t" rotate="t" type="frame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569" type="#_x0000_t34" style="position:absolute;left:14646;top:9009;width:725;height:588" o:connectortype="elbow" adj="21779,-333037,-436529">
                    <v:stroke endarrow="block"/>
                  </v:shape>
                  <v:shape id="_x0000_s1570" type="#_x0000_t32" style="position:absolute;left:14626;top:9805;width:554;height:0" o:connectortype="straight">
                    <v:stroke endarrow="block"/>
                  </v:shape>
                  <v:shape id="_x0000_s1571" type="#_x0000_t32" style="position:absolute;left:13267;top:9063;width:616;height:0" o:connectortype="straight">
                    <v:stroke endarrow="block"/>
                  </v:shape>
                  <v:shape id="_x0000_s1572" type="#_x0000_t32" style="position:absolute;left:15559;top:9815;width:545;height:0" o:connectortype="straight">
                    <v:stroke endarrow="block"/>
                  </v:shape>
                  <v:shape id="_x0000_s1573" type="#_x0000_t202" style="position:absolute;left:15564;top:9399;width:744;height:414" filled="f" stroked="f">
                    <v:textbox style="mso-next-textbox:#_x0000_s1573">
                      <w:txbxContent>
                        <w:p w:rsidR="00E84ED5" w:rsidRPr="00256C0E" w:rsidRDefault="00E84ED5" w:rsidP="0096410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φ(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p)</w:t>
                          </w:r>
                        </w:p>
                        <w:p w:rsidR="00E84ED5" w:rsidRDefault="00E84ED5" w:rsidP="00964103"/>
                      </w:txbxContent>
                    </v:textbox>
                  </v:shape>
                  <v:shape id="_x0000_s1574" type="#_x0000_t202" style="position:absolute;left:13151;top:9400;width:777;height:403" filled="f" stroked="f">
                    <v:textbox style="mso-next-textbox:#_x0000_s1574">
                      <w:txbxContent>
                        <w:p w:rsidR="00E84ED5" w:rsidRPr="00256C0E" w:rsidRDefault="00E84ED5" w:rsidP="0096410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g(</w:t>
                          </w:r>
                          <w:proofErr w:type="gramEnd"/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p)</w:t>
                          </w:r>
                        </w:p>
                        <w:p w:rsidR="00E84ED5" w:rsidRDefault="00E84ED5" w:rsidP="00964103"/>
                      </w:txbxContent>
                    </v:textbox>
                  </v:shape>
                </v:group>
              </w:pict>
            </w:r>
            <w:r w:rsidR="00964103">
              <w:t xml:space="preserve">    </w:t>
            </w:r>
          </w:p>
        </w:tc>
      </w:tr>
    </w:tbl>
    <w:p w:rsidR="00A55D45" w:rsidRPr="009E762C" w:rsidRDefault="00773742" w:rsidP="009E762C">
      <w:pPr>
        <w:tabs>
          <w:tab w:val="num" w:pos="720"/>
        </w:tabs>
        <w:ind w:firstLine="284"/>
        <w:jc w:val="right"/>
        <w:rPr>
          <w:sz w:val="28"/>
          <w:szCs w:val="28"/>
        </w:rPr>
        <w:sectPr w:rsidR="00A55D45" w:rsidRPr="009E762C" w:rsidSect="00A55D4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pict>
          <v:shape id="_x0000_s1533" type="#_x0000_t202" style="position:absolute;left:0;text-align:left;margin-left:634.3pt;margin-top:2.75pt;width:106.75pt;height:31.75pt;z-index:251821056;mso-position-horizontal-relative:text;mso-position-vertical-relative:text" stroked="f">
            <v:textbox>
              <w:txbxContent>
                <w:p w:rsidR="00E84ED5" w:rsidRDefault="00E84ED5" w:rsidP="00F44F00">
                  <w:pPr>
                    <w:tabs>
                      <w:tab w:val="num" w:pos="720"/>
                    </w:tabs>
                    <w:ind w:firstLine="28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Таблица 2</w:t>
                  </w:r>
                </w:p>
                <w:p w:rsidR="00E84ED5" w:rsidRDefault="00E84ED5"/>
              </w:txbxContent>
            </v:textbox>
          </v:shape>
        </w:pict>
      </w:r>
    </w:p>
    <w:p w:rsidR="00A55D45" w:rsidRDefault="00A55D45" w:rsidP="00355A30">
      <w:pPr>
        <w:tabs>
          <w:tab w:val="num" w:pos="720"/>
        </w:tabs>
        <w:rPr>
          <w:sz w:val="28"/>
          <w:szCs w:val="28"/>
        </w:rPr>
        <w:sectPr w:rsidR="00A55D45" w:rsidSect="00A55D4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887800" w:rsidRDefault="00887800" w:rsidP="00355A3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355A30">
      <w:pPr>
        <w:tabs>
          <w:tab w:val="num" w:pos="720"/>
        </w:tabs>
        <w:rPr>
          <w:sz w:val="28"/>
          <w:szCs w:val="28"/>
        </w:rPr>
      </w:pPr>
    </w:p>
    <w:p w:rsidR="00355A30" w:rsidRDefault="00355A30" w:rsidP="00355A30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 w:rsidRPr="00ED5F67">
        <w:rPr>
          <w:sz w:val="28"/>
          <w:szCs w:val="28"/>
        </w:rPr>
        <w:t xml:space="preserve"> В</w:t>
      </w:r>
      <w:proofErr w:type="gramEnd"/>
      <w:r w:rsidRPr="00ED5F67">
        <w:rPr>
          <w:sz w:val="28"/>
          <w:szCs w:val="28"/>
        </w:rPr>
        <w:t>ычертить структурную схему САР:</w:t>
      </w:r>
    </w:p>
    <w:p w:rsidR="00355A30" w:rsidRDefault="00355A30" w:rsidP="00355A30">
      <w:pPr>
        <w:tabs>
          <w:tab w:val="num" w:pos="720"/>
        </w:tabs>
        <w:jc w:val="both"/>
        <w:rPr>
          <w:sz w:val="28"/>
          <w:szCs w:val="28"/>
        </w:rPr>
      </w:pPr>
    </w:p>
    <w:p w:rsidR="00F44F00" w:rsidRDefault="00355A30" w:rsidP="00355A30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Соединив динамические структуры э</w:t>
      </w:r>
      <w:r w:rsidR="00964103">
        <w:rPr>
          <w:sz w:val="28"/>
          <w:szCs w:val="28"/>
        </w:rPr>
        <w:t>лементов приведённых в таблице 2</w:t>
      </w:r>
      <w:r>
        <w:rPr>
          <w:sz w:val="28"/>
          <w:szCs w:val="28"/>
        </w:rPr>
        <w:t xml:space="preserve">, между собой получим исходную структурную схему САР </w:t>
      </w:r>
    </w:p>
    <w:p w:rsidR="00F44F00" w:rsidRDefault="00F44F00" w:rsidP="00355A30">
      <w:pPr>
        <w:tabs>
          <w:tab w:val="num" w:pos="720"/>
        </w:tabs>
        <w:jc w:val="both"/>
        <w:rPr>
          <w:sz w:val="28"/>
          <w:szCs w:val="28"/>
        </w:rPr>
      </w:pPr>
    </w:p>
    <w:p w:rsidR="00355A30" w:rsidRDefault="00773742" w:rsidP="00355A30">
      <w:pPr>
        <w:tabs>
          <w:tab w:val="num" w:pos="72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534" style="position:absolute;left:0;text-align:left;margin-left:-40.1pt;margin-top:9.95pt;width:516.4pt;height:150.8pt;z-index:251784704" coordorigin="899,1333" coordsize="10328,3016">
            <v:shape id="_x0000_s1273" type="#_x0000_t202" style="position:absolute;left:10507;top:2128;width:720;height:432" stroked="f">
              <v:textbox style="mso-next-textbox:#_x0000_s1273">
                <w:txbxContent>
                  <w:p w:rsidR="00E84ED5" w:rsidRPr="00BD78FF" w:rsidRDefault="00E84ED5" w:rsidP="00355A30">
                    <m:oMath>
                      <m:r>
                        <w:rPr>
                          <w:rFonts w:ascii="Cambria Math" w:hAnsi="Cambria Math"/>
                          <w:szCs w:val="32"/>
                        </w:rPr>
                        <m:t>φ(p)</m:t>
                      </m:r>
                    </m:oMath>
                    <w:r>
                      <w:rPr>
                        <w:lang w:val="en-US"/>
                      </w:rPr>
                      <w:t xml:space="preserve"> (p)</w:t>
                    </w:r>
                  </w:p>
                  <w:p w:rsidR="00E84ED5" w:rsidRDefault="00E84ED5" w:rsidP="00355A30"/>
                </w:txbxContent>
              </v:textbox>
            </v:shape>
            <v:shape id="_x0000_s1276" type="#_x0000_t109" style="position:absolute;left:8373;top:2361;width:850;height:816">
              <v:textbox style="mso-next-textbox:#_x0000_s1276">
                <w:txbxContent>
                  <w:p w:rsidR="00E84ED5" w:rsidRPr="00463EBF" w:rsidRDefault="00E84ED5" w:rsidP="00355A30">
                    <w:pPr>
                      <w:widowControl w:val="0"/>
                      <w:jc w:val="center"/>
                    </w:pPr>
                  </w:p>
                </w:txbxContent>
              </v:textbox>
            </v:shape>
            <v:shape id="_x0000_s1277" type="#_x0000_t109" style="position:absolute;left:8352;top:1333;width:871;height:873">
              <v:textbox style="mso-next-textbox:#_x0000_s1277">
                <w:txbxContent>
                  <w:p w:rsidR="00E84ED5" w:rsidRDefault="00E84ED5" w:rsidP="00355A30"/>
                </w:txbxContent>
              </v:textbox>
            </v:shape>
            <v:shape id="_x0000_s1278" type="#_x0000_t123" style="position:absolute;left:1391;top:2386;width:684;height:685">
              <v:fill r:id="rId10" o:title="ЭС" recolor="t" rotate="t" type="frame"/>
            </v:shape>
            <v:shape id="_x0000_s1279" type="#_x0000_t109" style="position:absolute;left:2652;top:2352;width:850;height:816">
              <v:textbox style="mso-next-textbox:#_x0000_s1279">
                <w:txbxContent>
                  <w:p w:rsidR="00E84ED5" w:rsidRPr="00463EBF" w:rsidRDefault="00E84ED5" w:rsidP="00355A30">
                    <w:pPr>
                      <w:widowControl w:val="0"/>
                      <w:jc w:val="center"/>
                    </w:pPr>
                  </w:p>
                </w:txbxContent>
              </v:textbox>
            </v:shape>
            <v:shape id="_x0000_s1280" type="#_x0000_t32" style="position:absolute;left:1721;top:3071;width:1;height:1258;flip:y" o:connectortype="straight">
              <v:stroke endarrow="block"/>
            </v:shape>
            <v:shape id="_x0000_s1281" type="#_x0000_t32" style="position:absolute;left:2075;top:2744;width:577;height:2;flip:y" o:connectortype="straight">
              <v:stroke endarrow="block"/>
            </v:shape>
            <v:shape id="_x0000_s1282" type="#_x0000_t202" style="position:absolute;left:1981;top:2308;width:721;height:432" filled="f" stroked="f">
              <v:textbox style="mso-next-textbox:#_x0000_s1282">
                <w:txbxContent>
                  <w:p w:rsidR="00E84ED5" w:rsidRPr="004D1FB2" w:rsidRDefault="00E84ED5" w:rsidP="00355A30">
                    <w:pPr>
                      <w:rPr>
                        <w:lang w:val="en-US"/>
                      </w:rPr>
                    </w:pPr>
                    <w:r>
                      <w:t>ξ</w:t>
                    </w:r>
                    <w:r>
                      <w:rPr>
                        <w:lang w:val="en-US"/>
                      </w:rPr>
                      <w:t>(p)</w:t>
                    </w:r>
                  </w:p>
                  <w:p w:rsidR="00E84ED5" w:rsidRDefault="00E84ED5" w:rsidP="00355A30"/>
                </w:txbxContent>
              </v:textbox>
            </v:shape>
            <v:shape id="_x0000_s1283" type="#_x0000_t32" style="position:absolute;left:3502;top:2746;width:577;height:2;flip:y" o:connectortype="straight">
              <v:stroke endarrow="block"/>
            </v:shape>
            <v:shape id="_x0000_s1284" type="#_x0000_t202" style="position:absolute;left:2796;top:2560;width:652;height:500;v-text-anchor:middle" stroked="f">
              <v:textbox style="mso-next-textbox:#_x0000_s1284">
                <w:txbxContent>
                  <w:p w:rsidR="00E84ED5" w:rsidRPr="00326B35" w:rsidRDefault="00E84ED5" w:rsidP="00355A30">
                    <w:pPr>
                      <w:rPr>
                        <w:i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ИУ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285" type="#_x0000_t109" style="position:absolute;left:4079;top:2352;width:850;height:816">
              <v:textbox style="mso-next-textbox:#_x0000_s1285">
                <w:txbxContent>
                  <w:p w:rsidR="00E84ED5" w:rsidRPr="00463EBF" w:rsidRDefault="00E84ED5" w:rsidP="00355A30">
                    <w:pPr>
                      <w:widowControl w:val="0"/>
                      <w:jc w:val="center"/>
                    </w:pPr>
                  </w:p>
                </w:txbxContent>
              </v:textbox>
            </v:shape>
            <v:shape id="_x0000_s1286" type="#_x0000_t202" style="position:absolute;left:4288;top:2560;width:505;height:500;v-text-anchor:middle" stroked="f">
              <v:textbox style="mso-next-textbox:#_x0000_s1286">
                <w:txbxContent>
                  <w:p w:rsidR="00E84ED5" w:rsidRPr="00442397" w:rsidRDefault="00E84ED5" w:rsidP="00355A30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у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287" type="#_x0000_t109" style="position:absolute;left:5506;top:2352;width:850;height:816">
              <v:textbox style="mso-next-textbox:#_x0000_s1287">
                <w:txbxContent>
                  <w:p w:rsidR="00E84ED5" w:rsidRPr="00463EBF" w:rsidRDefault="00E84ED5" w:rsidP="00355A30">
                    <w:pPr>
                      <w:widowControl w:val="0"/>
                      <w:jc w:val="center"/>
                    </w:pPr>
                  </w:p>
                </w:txbxContent>
              </v:textbox>
            </v:shape>
            <v:shape id="_x0000_s1288" type="#_x0000_t202" style="position:absolute;left:5650;top:2560;width:652;height:500;v-text-anchor:middle" stroked="f">
              <v:textbox style="mso-next-textbox:#_x0000_s1288">
                <w:txbxContent>
                  <w:p w:rsidR="00E84ED5" w:rsidRPr="00442397" w:rsidRDefault="00E84ED5" w:rsidP="00355A30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см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289" type="#_x0000_t109" style="position:absolute;left:6933;top:2361;width:850;height:816">
              <v:textbox style="mso-next-textbox:#_x0000_s1289">
                <w:txbxContent>
                  <w:p w:rsidR="00E84ED5" w:rsidRPr="00463EBF" w:rsidRDefault="00E84ED5" w:rsidP="00355A30">
                    <w:pPr>
                      <w:widowControl w:val="0"/>
                      <w:jc w:val="center"/>
                    </w:pPr>
                  </w:p>
                </w:txbxContent>
              </v:textbox>
            </v:shape>
            <v:shape id="_x0000_s1290" type="#_x0000_t202" style="position:absolute;left:7077;top:2569;width:652;height:500;v-text-anchor:middle" stroked="f">
              <v:textbox style="mso-next-textbox:#_x0000_s1290">
                <w:txbxContent>
                  <w:p w:rsidR="00E84ED5" w:rsidRPr="00442397" w:rsidRDefault="00E84ED5" w:rsidP="00355A30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ро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291" type="#_x0000_t202" style="position:absolute;left:3445;top:2255;width:715;height:432" filled="f" stroked="f">
              <v:textbox style="mso-next-textbox:#_x0000_s1291">
                <w:txbxContent>
                  <w:p w:rsidR="00E84ED5" w:rsidRPr="004D1FB2" w:rsidRDefault="00E84ED5" w:rsidP="00355A30">
                    <w:pPr>
                      <w:rPr>
                        <w:lang w:val="en-US"/>
                      </w:rPr>
                    </w:pPr>
                    <w:r>
                      <w:t>η</w:t>
                    </w:r>
                    <w:r>
                      <w:rPr>
                        <w:lang w:val="en-US"/>
                      </w:rPr>
                      <w:t>(p)</w:t>
                    </w:r>
                  </w:p>
                  <w:p w:rsidR="00E84ED5" w:rsidRDefault="00E84ED5" w:rsidP="00355A30"/>
                </w:txbxContent>
              </v:textbox>
            </v:shape>
            <v:shape id="_x0000_s1292" type="#_x0000_t32" style="position:absolute;left:4929;top:2742;width:577;height:2;flip:y" o:connectortype="straight">
              <v:stroke endarrow="block"/>
            </v:shape>
            <v:shape id="_x0000_s1293" type="#_x0000_t32" style="position:absolute;left:6356;top:2745;width:577;height:2;flip:y" o:connectortype="straight">
              <v:stroke endarrow="block"/>
            </v:shape>
            <v:shape id="_x0000_s1294" type="#_x0000_t202" style="position:absolute;left:8517;top:2535;width:652;height:500;v-text-anchor:middle" stroked="f">
              <v:textbox style="mso-next-textbox:#_x0000_s1294">
                <w:txbxContent>
                  <w:p w:rsidR="00E84ED5" w:rsidRPr="00442397" w:rsidRDefault="00E84ED5" w:rsidP="00355A30"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shape id="_x0000_s1295" type="#_x0000_t32" style="position:absolute;left:7796;top:2740;width:577;height:2;flip:y" o:connectortype="straight">
              <v:stroke endarrow="block"/>
            </v:shape>
            <v:shape id="_x0000_s1296" type="#_x0000_t202" style="position:absolute;left:4881;top:2255;width:721;height:430" filled="f" stroked="f">
              <v:textbox style="mso-next-textbox:#_x0000_s1296">
                <w:txbxContent>
                  <w:p w:rsidR="00E84ED5" w:rsidRPr="004D1FB2" w:rsidRDefault="00E84ED5" w:rsidP="00355A30">
                    <w:pPr>
                      <w:rPr>
                        <w:lang w:val="en-US"/>
                      </w:rPr>
                    </w:pPr>
                    <w:r>
                      <w:t>σ</w:t>
                    </w:r>
                    <w:r>
                      <w:rPr>
                        <w:lang w:val="en-US"/>
                      </w:rPr>
                      <w:t>(p)</w:t>
                    </w:r>
                  </w:p>
                  <w:p w:rsidR="00E84ED5" w:rsidRDefault="00E84ED5" w:rsidP="00355A30"/>
                </w:txbxContent>
              </v:textbox>
            </v:shape>
            <v:shape id="_x0000_s1297" type="#_x0000_t202" style="position:absolute;left:6284;top:2206;width:793;height:432" filled="f" stroked="f">
              <v:textbox style="mso-next-textbox:#_x0000_s1297">
                <w:txbxContent>
                  <w:p w:rsidR="00E84ED5" w:rsidRPr="004D1FB2" w:rsidRDefault="00E84ED5" w:rsidP="00355A30">
                    <w:pPr>
                      <w:rPr>
                        <w:lang w:val="en-US"/>
                      </w:rPr>
                    </w:pPr>
                    <w:r>
                      <w:t>µ</w:t>
                    </w:r>
                    <w:r>
                      <w:rPr>
                        <w:noProof/>
                        <w:lang w:val="en-US"/>
                      </w:rPr>
                      <w:t>(p)</w:t>
                    </w:r>
                  </w:p>
                  <w:p w:rsidR="00E84ED5" w:rsidRDefault="00E84ED5" w:rsidP="00355A30"/>
                </w:txbxContent>
              </v:textbox>
            </v:shape>
            <v:shape id="_x0000_s1298" type="#_x0000_t32" style="position:absolute;left:9246;top:2742;width:577;height:2;flip:y" o:connectortype="straight">
              <v:stroke endarrow="block"/>
            </v:shape>
            <v:shape id="_x0000_s1299" type="#_x0000_t202" style="position:absolute;left:7775;top:2206;width:721;height:429" filled="f" stroked="f">
              <v:textbox style="mso-next-textbox:#_x0000_s1299">
                <w:txbxContent>
                  <w:p w:rsidR="00E84ED5" w:rsidRPr="00B87333" w:rsidRDefault="00E84ED5" w:rsidP="00355A30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  <w:lang w:val="en-US"/>
                      </w:rPr>
                      <w:t>g(p)</w:t>
                    </w:r>
                  </w:p>
                  <w:p w:rsidR="00E84ED5" w:rsidRDefault="00E84ED5" w:rsidP="00355A30"/>
                </w:txbxContent>
              </v:textbox>
            </v:shape>
            <v:shape id="_x0000_s1300" type="#_x0000_t123" style="position:absolute;left:9823;top:2386;width:684;height:685;rotation:180">
              <v:fill r:id="rId10" o:title="ЭС" recolor="t" rotate="t" type="frame"/>
            </v:shape>
            <v:shape id="_x0000_s1301" type="#_x0000_t32" style="position:absolute;left:7775;top:1813;width:577;height:2;flip:y" o:connectortype="straight">
              <v:stroke endarrow="block"/>
            </v:shape>
            <v:shape id="_x0000_s1302" type="#_x0000_t202" style="position:absolute;left:8440;top:1540;width:524;height:483;v-text-anchor:middle" stroked="f">
              <v:textbox style="mso-next-textbox:#_x0000_s1302">
                <w:txbxContent>
                  <w:p w:rsidR="00E84ED5" w:rsidRPr="00160FDD" w:rsidRDefault="00E84ED5" w:rsidP="00355A30">
                    <w:pPr>
                      <w:rPr>
                        <w:oMath/>
                        <w:rFonts w:ascii="Cambria Math" w:eastAsiaTheme="minorEastAsia" w:hAnsi="Cambria Math" w:cstheme="minorBidi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Bidi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theme="minorBidi"/>
                                <w:lang w:val="en-US"/>
                              </w:rPr>
                              <m:t>λ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shape id="_x0000_s1303" type="#_x0000_t202" style="position:absolute;left:1932;top:3292;width:720;height:432" stroked="f">
              <v:textbox style="mso-next-textbox:#_x0000_s1303">
                <w:txbxContent>
                  <w:p w:rsidR="00E84ED5" w:rsidRPr="004D1FB2" w:rsidRDefault="00E84ED5" w:rsidP="00355A30">
                    <w:pPr>
                      <w:rPr>
                        <w:lang w:val="en-US"/>
                      </w:rPr>
                    </w:pPr>
                    <m:oMath>
                      <m:r>
                        <w:rPr>
                          <w:rFonts w:ascii="Cambria Math" w:hAnsi="Cambria Math"/>
                          <w:szCs w:val="32"/>
                        </w:rPr>
                        <m:t>φ</m:t>
                      </m:r>
                    </m:oMath>
                    <w:r>
                      <w:rPr>
                        <w:lang w:val="en-US"/>
                      </w:rPr>
                      <w:t xml:space="preserve"> (p</w:t>
                    </w:r>
                    <w:proofErr w:type="gramStart"/>
                    <w:r>
                      <w:rPr>
                        <w:lang w:val="en-US"/>
                      </w:rPr>
                      <w:t>)9</w:t>
                    </w:r>
                    <w:proofErr w:type="gramEnd"/>
                    <w:r>
                      <w:rPr>
                        <w:lang w:val="en-US"/>
                      </w:rPr>
                      <w:t>(</w:t>
                    </w:r>
                  </w:p>
                  <w:p w:rsidR="00E84ED5" w:rsidRDefault="00E84ED5" w:rsidP="00355A30"/>
                </w:txbxContent>
              </v:textbox>
            </v:shape>
            <v:shape id="_x0000_s1304" type="#_x0000_t202" style="position:absolute;left:7745;top:1383;width:751;height:432" filled="f" stroked="f">
              <v:textbox style="mso-next-textbox:#_x0000_s1304">
                <w:txbxContent>
                  <w:p w:rsidR="00E84ED5" w:rsidRPr="00256C0E" w:rsidRDefault="00E84ED5" w:rsidP="00355A30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λ(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  <w:p w:rsidR="00E84ED5" w:rsidRDefault="00E84ED5" w:rsidP="00355A30"/>
                </w:txbxContent>
              </v:textbox>
            </v:shape>
            <v:shape id="_x0000_s1305" type="#_x0000_t32" style="position:absolute;left:1721;top:4349;width:9199;height:0" o:connectortype="straight"/>
            <v:shape id="_x0000_s1306" type="#_x0000_t32" style="position:absolute;left:10920;top:2713;width:1;height:1636;flip:y" o:connectortype="straight"/>
            <v:shape id="_x0000_s1307" type="#_x0000_t34" style="position:absolute;left:9246;top:1814;width:902;height:575" o:connectortype="elbow" adj="21576,-230312,-237911">
              <v:stroke endarrow="block"/>
            </v:shape>
            <v:shape id="_x0000_s1308" type="#_x0000_t32" style="position:absolute;left:899;top:2749;width:492;height:1" o:connectortype="straight" wrapcoords="24 2 0 4 0 6 24 9 28 9 33 8 33 5 28 2 24 2" o:allowincell="f">
              <v:stroke endarrow="block"/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309" type="#_x0000_t120" style="position:absolute;left:10844;top:2685;width:76;height:83" fillcolor="black [3213]"/>
          </v:group>
        </w:pict>
      </w:r>
    </w:p>
    <w:p w:rsidR="00355A30" w:rsidRDefault="00355A30" w:rsidP="00355A30">
      <w:pPr>
        <w:tabs>
          <w:tab w:val="num" w:pos="720"/>
        </w:tabs>
        <w:jc w:val="both"/>
        <w:rPr>
          <w:sz w:val="28"/>
          <w:szCs w:val="28"/>
        </w:rPr>
      </w:pPr>
    </w:p>
    <w:p w:rsidR="00355A30" w:rsidRDefault="00355A30" w:rsidP="00355A30">
      <w:pPr>
        <w:tabs>
          <w:tab w:val="num" w:pos="720"/>
        </w:tabs>
        <w:jc w:val="both"/>
        <w:rPr>
          <w:sz w:val="28"/>
          <w:szCs w:val="28"/>
        </w:rPr>
      </w:pPr>
    </w:p>
    <w:p w:rsidR="00355A30" w:rsidRDefault="00773742" w:rsidP="00355A30">
      <w:pPr>
        <w:tabs>
          <w:tab w:val="num" w:pos="72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75" type="#_x0000_t202" style="position:absolute;left:0;text-align:left;margin-left:-55pt;margin-top:10.4pt;width:35.95pt;height:31.2pt;z-index:251766784" stroked="f">
            <v:textbox style="mso-next-textbox:#_x0000_s1275">
              <w:txbxContent>
                <w:p w:rsidR="00E84ED5" w:rsidRPr="00125C27" w:rsidRDefault="00E84ED5" w:rsidP="00355A30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32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noProof/>
                            </w:rPr>
                            <m:t>з</m:t>
                          </m:r>
                        </m:sub>
                      </m:sSub>
                      <m:r>
                        <w:rPr>
                          <w:rFonts w:ascii="Cambria Math"/>
                          <w:noProof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>p</m:t>
                      </m:r>
                      <m:r>
                        <w:rPr>
                          <w:rFonts w:ascii="Cambria Math"/>
                          <w:noProof/>
                        </w:rPr>
                        <m:t>)</m:t>
                      </m:r>
                    </m:oMath>
                  </m:oMathPara>
                </w:p>
                <w:p w:rsidR="00E84ED5" w:rsidRDefault="00E84ED5" w:rsidP="00355A30"/>
              </w:txbxContent>
            </v:textbox>
          </v:shape>
        </w:pict>
      </w:r>
    </w:p>
    <w:p w:rsidR="00355A30" w:rsidRDefault="00773742" w:rsidP="00355A30">
      <w:pPr>
        <w:tabs>
          <w:tab w:val="num" w:pos="72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74" type="#_x0000_t32" style="position:absolute;left:0;text-align:left;margin-left:440.3pt;margin-top:14.45pt;width:43.15pt;height:.1pt;flip:y;z-index:251765760" o:connectortype="straight">
            <v:stroke endarrow="block"/>
          </v:shape>
        </w:pict>
      </w:r>
    </w:p>
    <w:p w:rsidR="00355A30" w:rsidRDefault="00355A30" w:rsidP="00355A30">
      <w:pPr>
        <w:tabs>
          <w:tab w:val="num" w:pos="720"/>
        </w:tabs>
        <w:jc w:val="both"/>
        <w:rPr>
          <w:sz w:val="28"/>
          <w:szCs w:val="28"/>
        </w:rPr>
      </w:pPr>
    </w:p>
    <w:p w:rsidR="00355A30" w:rsidRDefault="00355A30" w:rsidP="00355A30">
      <w:pPr>
        <w:tabs>
          <w:tab w:val="num" w:pos="720"/>
        </w:tabs>
        <w:jc w:val="both"/>
        <w:rPr>
          <w:sz w:val="28"/>
          <w:szCs w:val="28"/>
        </w:rPr>
      </w:pPr>
    </w:p>
    <w:p w:rsidR="00355A30" w:rsidRDefault="00355A30" w:rsidP="00355A30">
      <w:pPr>
        <w:tabs>
          <w:tab w:val="num" w:pos="720"/>
        </w:tabs>
        <w:jc w:val="both"/>
        <w:rPr>
          <w:sz w:val="28"/>
          <w:szCs w:val="28"/>
        </w:rPr>
      </w:pPr>
    </w:p>
    <w:p w:rsidR="00355A30" w:rsidRDefault="00355A30" w:rsidP="00355A30">
      <w:pPr>
        <w:tabs>
          <w:tab w:val="num" w:pos="720"/>
        </w:tabs>
        <w:jc w:val="both"/>
        <w:rPr>
          <w:sz w:val="28"/>
          <w:szCs w:val="28"/>
        </w:rPr>
      </w:pPr>
    </w:p>
    <w:p w:rsidR="00355A30" w:rsidRDefault="00355A30" w:rsidP="00355A30">
      <w:pPr>
        <w:tabs>
          <w:tab w:val="num" w:pos="720"/>
        </w:tabs>
        <w:jc w:val="both"/>
        <w:rPr>
          <w:sz w:val="28"/>
          <w:szCs w:val="28"/>
        </w:rPr>
      </w:pPr>
    </w:p>
    <w:p w:rsidR="00355A30" w:rsidRDefault="00355A30" w:rsidP="00355A30">
      <w:pPr>
        <w:tabs>
          <w:tab w:val="num" w:pos="720"/>
        </w:tabs>
        <w:jc w:val="both"/>
        <w:rPr>
          <w:sz w:val="28"/>
          <w:szCs w:val="28"/>
        </w:rPr>
      </w:pPr>
    </w:p>
    <w:p w:rsidR="00355A30" w:rsidRDefault="00355A30" w:rsidP="00355A30">
      <w:pPr>
        <w:tabs>
          <w:tab w:val="num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887800">
        <w:rPr>
          <w:sz w:val="28"/>
          <w:szCs w:val="28"/>
        </w:rPr>
        <w:t>4</w:t>
      </w:r>
      <w:r w:rsidR="00F44F00">
        <w:rPr>
          <w:sz w:val="28"/>
          <w:szCs w:val="28"/>
        </w:rPr>
        <w:t xml:space="preserve"> – Структурная схема САР</w:t>
      </w:r>
    </w:p>
    <w:p w:rsidR="00355A30" w:rsidRDefault="00355A30" w:rsidP="00355A30">
      <w:pPr>
        <w:tabs>
          <w:tab w:val="num" w:pos="720"/>
        </w:tabs>
        <w:jc w:val="center"/>
        <w:rPr>
          <w:sz w:val="28"/>
          <w:szCs w:val="28"/>
        </w:rPr>
      </w:pPr>
    </w:p>
    <w:p w:rsidR="00F44F00" w:rsidRDefault="00F44F00" w:rsidP="00355A30">
      <w:pPr>
        <w:tabs>
          <w:tab w:val="num" w:pos="720"/>
        </w:tabs>
        <w:jc w:val="center"/>
        <w:rPr>
          <w:sz w:val="28"/>
          <w:szCs w:val="28"/>
        </w:rPr>
      </w:pPr>
    </w:p>
    <w:p w:rsidR="00F44F00" w:rsidRDefault="00F44F00" w:rsidP="00355A30">
      <w:pPr>
        <w:tabs>
          <w:tab w:val="num" w:pos="720"/>
        </w:tabs>
        <w:jc w:val="center"/>
        <w:rPr>
          <w:sz w:val="28"/>
          <w:szCs w:val="28"/>
        </w:rPr>
      </w:pPr>
    </w:p>
    <w:p w:rsidR="00355A30" w:rsidRDefault="00355A30" w:rsidP="00355A30">
      <w:pPr>
        <w:tabs>
          <w:tab w:val="num" w:pos="720"/>
        </w:tabs>
        <w:jc w:val="both"/>
        <w:rPr>
          <w:sz w:val="28"/>
          <w:szCs w:val="28"/>
        </w:rPr>
      </w:pPr>
      <w:r w:rsidRPr="00ED5F67">
        <w:rPr>
          <w:sz w:val="28"/>
          <w:szCs w:val="28"/>
        </w:rPr>
        <w:t xml:space="preserve">   3</w:t>
      </w:r>
      <w:r>
        <w:rPr>
          <w:sz w:val="28"/>
          <w:szCs w:val="28"/>
        </w:rPr>
        <w:t>.3</w:t>
      </w:r>
      <w:r w:rsidR="00887800">
        <w:rPr>
          <w:sz w:val="28"/>
          <w:szCs w:val="28"/>
        </w:rPr>
        <w:t xml:space="preserve"> </w:t>
      </w:r>
      <w:r w:rsidRPr="00ED5F67">
        <w:rPr>
          <w:sz w:val="28"/>
          <w:szCs w:val="28"/>
        </w:rPr>
        <w:t>Путём преобразования структурной схемы САР получить передаточные функции разомкнутой и замк</w:t>
      </w:r>
      <w:r>
        <w:rPr>
          <w:sz w:val="28"/>
          <w:szCs w:val="28"/>
        </w:rPr>
        <w:t>нутой САР по заданию и нагрузке.</w:t>
      </w:r>
    </w:p>
    <w:p w:rsidR="00355A30" w:rsidRPr="00160FDD" w:rsidRDefault="00355A30" w:rsidP="00355A30">
      <w:pPr>
        <w:rPr>
          <w:sz w:val="28"/>
          <w:szCs w:val="28"/>
        </w:rPr>
      </w:pPr>
    </w:p>
    <w:p w:rsidR="00355A30" w:rsidRPr="004E23B8" w:rsidRDefault="00355A30" w:rsidP="00355A30">
      <w:pPr>
        <w:ind w:left="1440"/>
        <w:rPr>
          <w:sz w:val="28"/>
          <w:szCs w:val="28"/>
        </w:rPr>
      </w:pPr>
    </w:p>
    <w:p w:rsidR="00355A30" w:rsidRPr="00ED5F67" w:rsidRDefault="00355A30" w:rsidP="00355A30">
      <w:pPr>
        <w:tabs>
          <w:tab w:val="num" w:pos="720"/>
        </w:tabs>
        <w:jc w:val="both"/>
        <w:rPr>
          <w:sz w:val="28"/>
          <w:szCs w:val="28"/>
        </w:rPr>
      </w:pPr>
      <w:r w:rsidRPr="00ED5F67">
        <w:rPr>
          <w:sz w:val="28"/>
          <w:szCs w:val="28"/>
        </w:rPr>
        <w:t>Преобразуем</w:t>
      </w:r>
      <w:r>
        <w:rPr>
          <w:sz w:val="28"/>
          <w:szCs w:val="28"/>
        </w:rPr>
        <w:t xml:space="preserve"> исходную структурную</w:t>
      </w:r>
      <w:r w:rsidRPr="00ED5F67">
        <w:rPr>
          <w:sz w:val="28"/>
          <w:szCs w:val="28"/>
        </w:rPr>
        <w:t xml:space="preserve"> схему к виду:</w:t>
      </w:r>
    </w:p>
    <w:p w:rsidR="00355A30" w:rsidRPr="00ED5F67" w:rsidRDefault="00773742" w:rsidP="00355A30">
      <w:pPr>
        <w:tabs>
          <w:tab w:val="num" w:pos="7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10" style="position:absolute;margin-left:28.1pt;margin-top:14.9pt;width:312.7pt;height:129.35pt;z-index:251802624" coordorigin="2263,8837" coordsize="6254,2587">
            <v:shape id="_x0000_s1311" type="#_x0000_t120" style="position:absolute;left:8067;top:10171;width:71;height:71;flip:x" fillcolor="black [3213]"/>
            <v:shape id="_x0000_s1312" type="#_x0000_t202" style="position:absolute;left:4243;top:10039;width:659;height:500;v-text-anchor:middle" stroked="f">
              <v:textbox style="mso-next-textbox:#_x0000_s1312">
                <w:txbxContent>
                  <w:p w:rsidR="00E84ED5" w:rsidRPr="00442397" w:rsidRDefault="00E84ED5" w:rsidP="00355A30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рег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313" type="#_x0000_t109" style="position:absolute;left:5673;top:9865;width:850;height:816">
              <v:textbox style="mso-next-textbox:#_x0000_s1313">
                <w:txbxContent>
                  <w:p w:rsidR="00E84ED5" w:rsidRPr="00463EBF" w:rsidRDefault="00E84ED5" w:rsidP="00355A30">
                    <w:pPr>
                      <w:widowControl w:val="0"/>
                      <w:jc w:val="center"/>
                    </w:pPr>
                  </w:p>
                </w:txbxContent>
              </v:textbox>
            </v:shape>
            <v:shape id="_x0000_s1314" type="#_x0000_t109" style="position:absolute;left:5679;top:8837;width:871;height:873">
              <v:textbox style="mso-next-textbox:#_x0000_s1314">
                <w:txbxContent>
                  <w:p w:rsidR="00E84ED5" w:rsidRDefault="00E84ED5" w:rsidP="00355A30"/>
                </w:txbxContent>
              </v:textbox>
            </v:shape>
            <v:shape id="_x0000_s1315" type="#_x0000_t202" style="position:absolute;left:2263;top:9787;width:719;height:486" filled="f" stroked="f">
              <v:textbox style="mso-next-textbox:#_x0000_s1315">
                <w:txbxContent>
                  <w:p w:rsidR="00E84ED5" w:rsidRPr="00125C27" w:rsidRDefault="00E84ED5" w:rsidP="00355A30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32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noProof/>
                              </w:rPr>
                              <m:t>з</m:t>
                            </m:r>
                          </m:sub>
                        </m:sSub>
                        <m:r>
                          <w:rPr>
                            <w:rFonts w:ascii="Cambria Math"/>
                            <w:noProof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noProof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/>
                            <w:noProof/>
                          </w:rPr>
                          <m:t>)</m:t>
                        </m:r>
                      </m:oMath>
                    </m:oMathPara>
                  </w:p>
                  <w:p w:rsidR="00E84ED5" w:rsidRDefault="00E84ED5" w:rsidP="00355A30"/>
                </w:txbxContent>
              </v:textbox>
            </v:shape>
            <v:shape id="_x0000_s1316" type="#_x0000_t123" style="position:absolute;left:2982;top:9913;width:684;height:685">
              <v:fill r:id="rId10" o:title="ЭС" recolor="t" rotate="t" type="frame"/>
            </v:shape>
            <v:shape id="_x0000_s1317" type="#_x0000_t32" style="position:absolute;left:3666;top:10271;width:577;height:2;flip:y" o:connectortype="straight">
              <v:stroke endarrow="block"/>
            </v:shape>
            <v:shape id="_x0000_s1318" type="#_x0000_t202" style="position:absolute;left:3607;top:9761;width:715;height:432" filled="f" stroked="f">
              <v:textbox style="mso-next-textbox:#_x0000_s1318">
                <w:txbxContent>
                  <w:p w:rsidR="00E84ED5" w:rsidRPr="004D1FB2" w:rsidRDefault="00E84ED5" w:rsidP="00355A30">
                    <w:pPr>
                      <w:rPr>
                        <w:lang w:val="en-US"/>
                      </w:rPr>
                    </w:pPr>
                    <w:r>
                      <w:t>η</w:t>
                    </w:r>
                    <w:r>
                      <w:rPr>
                        <w:lang w:val="en-US"/>
                      </w:rPr>
                      <w:t>(p)</w:t>
                    </w:r>
                  </w:p>
                  <w:p w:rsidR="00E84ED5" w:rsidRDefault="00E84ED5" w:rsidP="00355A30"/>
                </w:txbxContent>
              </v:textbox>
            </v:shape>
            <v:shape id="_x0000_s1319" type="#_x0000_t202" style="position:absolute;left:5800;top:10039;width:652;height:500;v-text-anchor:middle" stroked="f">
              <v:textbox style="mso-next-textbox:#_x0000_s1319">
                <w:txbxContent>
                  <w:p w:rsidR="00E84ED5" w:rsidRPr="00442397" w:rsidRDefault="00E84ED5" w:rsidP="00355A30"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p>
                        </m:sSubSup>
                      </m:oMath>
                    </m:oMathPara>
                  </w:p>
                  <w:p w:rsidR="00E84ED5" w:rsidRPr="00FD78AA" w:rsidRDefault="00E84ED5" w:rsidP="00355A30"/>
                </w:txbxContent>
              </v:textbox>
            </v:shape>
            <v:shape id="_x0000_s1320" type="#_x0000_t32" style="position:absolute;left:5096;top:10244;width:577;height:2;flip:y" o:connectortype="straight">
              <v:stroke endarrow="block"/>
            </v:shape>
            <v:shape id="_x0000_s1321" type="#_x0000_t202" style="position:absolute;left:7797;top:9707;width:720;height:432" stroked="f">
              <v:textbox style="mso-next-textbox:#_x0000_s1321">
                <w:txbxContent>
                  <w:p w:rsidR="00E84ED5" w:rsidRPr="00BD78FF" w:rsidRDefault="00E84ED5" w:rsidP="00355A30">
                    <m:oMath>
                      <m:r>
                        <w:rPr>
                          <w:rFonts w:ascii="Cambria Math" w:hAnsi="Cambria Math"/>
                          <w:szCs w:val="32"/>
                        </w:rPr>
                        <m:t>φ(p)</m:t>
                      </m:r>
                    </m:oMath>
                    <w:r>
                      <w:rPr>
                        <w:lang w:val="en-US"/>
                      </w:rPr>
                      <w:t xml:space="preserve"> ((p)</w:t>
                    </w:r>
                  </w:p>
                  <w:p w:rsidR="00E84ED5" w:rsidRDefault="00E84ED5" w:rsidP="00355A30"/>
                </w:txbxContent>
              </v:textbox>
            </v:shape>
            <v:shape id="_x0000_s1322" type="#_x0000_t202" style="position:absolute;left:5075;top:9710;width:721;height:429" filled="f" stroked="f">
              <v:textbox style="mso-next-textbox:#_x0000_s1322">
                <w:txbxContent>
                  <w:p w:rsidR="00E84ED5" w:rsidRPr="00B87333" w:rsidRDefault="00E84ED5" w:rsidP="00355A30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  <w:lang w:val="en-US"/>
                      </w:rPr>
                      <w:t>g(p)</w:t>
                    </w:r>
                  </w:p>
                  <w:p w:rsidR="00E84ED5" w:rsidRDefault="00E84ED5" w:rsidP="00355A30"/>
                </w:txbxContent>
              </v:textbox>
            </v:shape>
            <v:shape id="_x0000_s1323" type="#_x0000_t123" style="position:absolute;left:7150;top:9890;width:684;height:685;rotation:180">
              <v:fill r:id="rId10" o:title="ЭС" recolor="t" rotate="t" type="frame"/>
            </v:shape>
            <v:shape id="_x0000_s1324" type="#_x0000_t34" style="position:absolute;left:6578;top:9315;width:902;height:575" o:connectortype="elbow" adj="21576,-230312,-237911">
              <v:stroke endarrow="block"/>
            </v:shape>
            <v:shape id="_x0000_s1325" type="#_x0000_t32" style="position:absolute;left:5102;top:9317;width:577;height:2;flip:y" o:connectortype="straight">
              <v:stroke endarrow="block"/>
            </v:shape>
            <v:shape id="_x0000_s1326" type="#_x0000_t32" style="position:absolute;left:7834;top:10191;width:577;height:2;flip:y" o:connectortype="straight">
              <v:stroke endarrow="block"/>
            </v:shape>
            <v:shape id="_x0000_s1327" type="#_x0000_t202" style="position:absolute;left:5767;top:9027;width:652;height:500;v-text-anchor:middle" stroked="f">
              <v:textbox style="mso-next-textbox:#_x0000_s1327">
                <w:txbxContent>
                  <w:p w:rsidR="00E84ED5" w:rsidRPr="00160FDD" w:rsidRDefault="00E84ED5" w:rsidP="00355A30">
                    <w:pPr>
                      <w:rPr>
                        <w:oMath/>
                        <w:rFonts w:ascii="Cambria Math" w:eastAsiaTheme="minorEastAsia" w:hAnsi="Cambria Math" w:cstheme="minorBidi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Bidi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theme="minorBidi"/>
                                <w:lang w:val="en-US"/>
                              </w:rPr>
                              <m:t>λ</m:t>
                            </m:r>
                          </m:sup>
                        </m:sSubSup>
                      </m:oMath>
                    </m:oMathPara>
                  </w:p>
                  <w:p w:rsidR="00E84ED5" w:rsidRPr="00FD78AA" w:rsidRDefault="00E84ED5" w:rsidP="00355A30"/>
                </w:txbxContent>
              </v:textbox>
            </v:shape>
            <v:shape id="_x0000_s1328" type="#_x0000_t202" style="position:absolute;left:3314;top:10706;width:720;height:432" filled="f" stroked="f">
              <v:textbox style="mso-next-textbox:#_x0000_s1328">
                <w:txbxContent>
                  <w:p w:rsidR="00E84ED5" w:rsidRPr="004D1FB2" w:rsidRDefault="00E84ED5" w:rsidP="00355A30">
                    <w:pPr>
                      <w:rPr>
                        <w:lang w:val="en-US"/>
                      </w:rPr>
                    </w:pPr>
                    <m:oMath>
                      <m:r>
                        <w:rPr>
                          <w:rFonts w:ascii="Cambria Math" w:hAnsi="Cambria Math"/>
                          <w:szCs w:val="32"/>
                        </w:rPr>
                        <m:t>φ(p)</m:t>
                      </m:r>
                    </m:oMath>
                    <w:r>
                      <w:rPr>
                        <w:lang w:val="en-US"/>
                      </w:rPr>
                      <w:t xml:space="preserve"> (p</w:t>
                    </w:r>
                    <w:proofErr w:type="gramStart"/>
                    <w:r>
                      <w:rPr>
                        <w:lang w:val="en-US"/>
                      </w:rPr>
                      <w:t>)9</w:t>
                    </w:r>
                    <w:proofErr w:type="gramEnd"/>
                    <w:r>
                      <w:rPr>
                        <w:lang w:val="en-US"/>
                      </w:rPr>
                      <w:t>(</w:t>
                    </w:r>
                  </w:p>
                  <w:p w:rsidR="00E84ED5" w:rsidRDefault="00E84ED5" w:rsidP="00355A30"/>
                </w:txbxContent>
              </v:textbox>
            </v:shape>
            <v:shape id="_x0000_s1329" type="#_x0000_t202" style="position:absolute;left:5072;top:8887;width:751;height:432" filled="f" stroked="f">
              <v:textbox style="mso-next-textbox:#_x0000_s1329">
                <w:txbxContent>
                  <w:p w:rsidR="00E84ED5" w:rsidRPr="00256C0E" w:rsidRDefault="00E84ED5" w:rsidP="00355A30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λ(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  <w:p w:rsidR="00E84ED5" w:rsidRDefault="00E84ED5" w:rsidP="00355A30"/>
                </w:txbxContent>
              </v:textbox>
            </v:shape>
            <v:shape id="_x0000_s1330" type="#_x0000_t32" style="position:absolute;left:6523;top:10242;width:627;height:2;flip:y" o:connectortype="straight">
              <v:stroke endarrow="block"/>
            </v:shape>
            <v:shape id="_x0000_s1331" type="#_x0000_t32" style="position:absolute;left:3313;top:10582;width:1;height:842;flip:y" o:connectortype="straight">
              <v:stroke endarrow="block"/>
            </v:shape>
            <v:shape id="_x0000_s1332" type="#_x0000_t34" style="position:absolute;left:3314;top:10193;width:4824;height:1231;flip:y" o:connectortype="elbow" adj="21613,77293,-16433"/>
            <v:shape id="_x0000_s1333" type="#_x0000_t109" style="position:absolute;left:4206;top:9865;width:850;height:816" filled="f">
              <v:textbox style="mso-next-textbox:#_x0000_s1333" inset=",3.3mm">
                <w:txbxContent>
                  <w:p w:rsidR="00E84ED5" w:rsidRPr="00463EBF" w:rsidRDefault="00E84ED5" w:rsidP="00355A30">
                    <w:pPr>
                      <w:widowControl w:val="0"/>
                      <w:jc w:val="center"/>
                    </w:pPr>
                  </w:p>
                </w:txbxContent>
              </v:textbox>
            </v:shape>
            <v:shape id="_x0000_s1334" type="#_x0000_t32" style="position:absolute;left:2263;top:10242;width:719;height:5" o:connectortype="straight" wrapcoords="24 2 0 4 0 6 24 9 28 9 33 8 33 5 28 2 24 2" o:allowincell="f">
              <v:stroke endarrow="block"/>
            </v:shape>
          </v:group>
        </w:pict>
      </w:r>
    </w:p>
    <w:p w:rsidR="00355A30" w:rsidRDefault="00355A30" w:rsidP="00355A30">
      <w:pPr>
        <w:tabs>
          <w:tab w:val="num" w:pos="720"/>
        </w:tabs>
        <w:rPr>
          <w:sz w:val="28"/>
          <w:szCs w:val="28"/>
        </w:rPr>
      </w:pPr>
    </w:p>
    <w:p w:rsidR="00355A30" w:rsidRDefault="00355A30" w:rsidP="00355A30">
      <w:pPr>
        <w:tabs>
          <w:tab w:val="left" w:pos="1530"/>
        </w:tabs>
        <w:rPr>
          <w:sz w:val="28"/>
          <w:szCs w:val="28"/>
        </w:rPr>
      </w:pPr>
    </w:p>
    <w:p w:rsidR="00355A30" w:rsidRDefault="00355A30" w:rsidP="00355A30">
      <w:pPr>
        <w:tabs>
          <w:tab w:val="num" w:pos="720"/>
        </w:tabs>
        <w:rPr>
          <w:sz w:val="28"/>
          <w:szCs w:val="28"/>
        </w:rPr>
      </w:pPr>
    </w:p>
    <w:p w:rsidR="00355A30" w:rsidRDefault="00355A30" w:rsidP="00355A30">
      <w:pPr>
        <w:tabs>
          <w:tab w:val="num" w:pos="720"/>
        </w:tabs>
        <w:rPr>
          <w:sz w:val="28"/>
          <w:szCs w:val="28"/>
        </w:rPr>
      </w:pPr>
    </w:p>
    <w:p w:rsidR="00355A30" w:rsidRDefault="00355A30" w:rsidP="00355A30">
      <w:pPr>
        <w:tabs>
          <w:tab w:val="num" w:pos="720"/>
        </w:tabs>
        <w:rPr>
          <w:sz w:val="28"/>
          <w:szCs w:val="28"/>
        </w:rPr>
      </w:pPr>
    </w:p>
    <w:p w:rsidR="00355A30" w:rsidRDefault="00355A30" w:rsidP="00355A30">
      <w:pPr>
        <w:tabs>
          <w:tab w:val="num" w:pos="720"/>
        </w:tabs>
        <w:rPr>
          <w:sz w:val="28"/>
          <w:szCs w:val="28"/>
        </w:rPr>
      </w:pPr>
    </w:p>
    <w:p w:rsidR="00355A30" w:rsidRDefault="00355A30" w:rsidP="00355A30">
      <w:pPr>
        <w:tabs>
          <w:tab w:val="num" w:pos="720"/>
        </w:tabs>
        <w:rPr>
          <w:sz w:val="28"/>
          <w:szCs w:val="28"/>
        </w:rPr>
      </w:pPr>
    </w:p>
    <w:p w:rsidR="00355A30" w:rsidRDefault="00355A30" w:rsidP="00355A30">
      <w:pPr>
        <w:tabs>
          <w:tab w:val="num" w:pos="720"/>
        </w:tabs>
        <w:rPr>
          <w:sz w:val="28"/>
          <w:szCs w:val="28"/>
        </w:rPr>
      </w:pPr>
    </w:p>
    <w:p w:rsidR="00355A30" w:rsidRDefault="00355A30" w:rsidP="00355A30">
      <w:pPr>
        <w:tabs>
          <w:tab w:val="num" w:pos="720"/>
        </w:tabs>
        <w:rPr>
          <w:sz w:val="28"/>
          <w:szCs w:val="28"/>
        </w:rPr>
      </w:pPr>
    </w:p>
    <w:p w:rsidR="00355A30" w:rsidRDefault="00355A30" w:rsidP="00355A30">
      <w:pPr>
        <w:tabs>
          <w:tab w:val="num" w:pos="720"/>
        </w:tabs>
        <w:rPr>
          <w:sz w:val="28"/>
          <w:szCs w:val="28"/>
        </w:rPr>
      </w:pPr>
    </w:p>
    <w:p w:rsidR="00355A30" w:rsidRPr="00ED5F67" w:rsidRDefault="00355A30" w:rsidP="00355A30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рег</m:t>
            </m:r>
          </m:sub>
        </m:sSub>
      </m:oMath>
      <w:r>
        <w:rPr>
          <w:sz w:val="28"/>
          <w:szCs w:val="28"/>
        </w:rPr>
        <w:t xml:space="preserve"> - передаточная функция регулятора.</w:t>
      </w:r>
    </w:p>
    <w:p w:rsidR="00355A30" w:rsidRPr="00620439" w:rsidRDefault="00355A30" w:rsidP="00355A30">
      <w:pPr>
        <w:tabs>
          <w:tab w:val="num" w:pos="720"/>
        </w:tabs>
      </w:pPr>
    </w:p>
    <w:p w:rsidR="00355A30" w:rsidRDefault="00773742" w:rsidP="00355A30">
      <w:pPr>
        <w:tabs>
          <w:tab w:val="num" w:pos="720"/>
        </w:tabs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рег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иу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po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po 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po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;</m:t>
          </m:r>
        </m:oMath>
      </m:oMathPara>
    </w:p>
    <w:p w:rsidR="00887800" w:rsidRDefault="00887800" w:rsidP="00355A30">
      <w:pPr>
        <w:tabs>
          <w:tab w:val="num" w:pos="720"/>
        </w:tabs>
        <w:rPr>
          <w:sz w:val="28"/>
          <w:szCs w:val="28"/>
        </w:rPr>
      </w:pPr>
    </w:p>
    <w:p w:rsidR="00964103" w:rsidRDefault="00964103" w:rsidP="00887800">
      <w:pPr>
        <w:tabs>
          <w:tab w:val="num" w:pos="720"/>
        </w:tabs>
        <w:rPr>
          <w:sz w:val="28"/>
          <w:szCs w:val="28"/>
        </w:rPr>
      </w:pPr>
    </w:p>
    <w:p w:rsidR="00964103" w:rsidRDefault="00964103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Затем п</w:t>
      </w:r>
      <w:r w:rsidRPr="00ED5F67">
        <w:rPr>
          <w:sz w:val="28"/>
          <w:szCs w:val="28"/>
        </w:rPr>
        <w:t>реобразуем схему к виду:</w:t>
      </w:r>
      <w:r w:rsidRPr="0031183B">
        <w:rPr>
          <w:sz w:val="28"/>
          <w:szCs w:val="28"/>
        </w:rPr>
        <w:t xml:space="preserve">   </w:t>
      </w:r>
    </w:p>
    <w:p w:rsidR="00964103" w:rsidRPr="0031183B" w:rsidRDefault="00964103" w:rsidP="00887800">
      <w:pPr>
        <w:tabs>
          <w:tab w:val="num" w:pos="720"/>
        </w:tabs>
        <w:rPr>
          <w:sz w:val="28"/>
          <w:szCs w:val="28"/>
        </w:rPr>
      </w:pPr>
    </w:p>
    <w:p w:rsidR="00887800" w:rsidRDefault="00773742" w:rsidP="00887800">
      <w:pPr>
        <w:tabs>
          <w:tab w:val="num" w:pos="7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49" style="position:absolute;margin-left:43.6pt;margin-top:9.1pt;width:312.7pt;height:129.35pt;z-index:251805696" coordorigin="2573,6844" coordsize="6254,2587">
            <v:shape id="_x0000_s1350" type="#_x0000_t202" style="position:absolute;left:2573;top:7797;width:719;height:486" stroked="f">
              <v:textbox style="mso-next-textbox:#_x0000_s1350">
                <w:txbxContent>
                  <w:p w:rsidR="00E84ED5" w:rsidRPr="00125C27" w:rsidRDefault="00E84ED5" w:rsidP="00887800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32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noProof/>
                              </w:rPr>
                              <m:t>з</m:t>
                            </m:r>
                          </m:sub>
                        </m:sSub>
                        <m:r>
                          <w:rPr>
                            <w:rFonts w:ascii="Cambria Math"/>
                            <w:noProof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noProof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/>
                            <w:noProof/>
                          </w:rPr>
                          <m:t>)</m:t>
                        </m:r>
                      </m:oMath>
                    </m:oMathPara>
                  </w:p>
                  <w:p w:rsidR="00E84ED5" w:rsidRDefault="00E84ED5" w:rsidP="00887800"/>
                </w:txbxContent>
              </v:textbox>
            </v:shape>
            <v:shape id="_x0000_s1351" type="#_x0000_t32" style="position:absolute;left:2655;top:8279;width:637;height:3" o:connectortype="straight" wrapcoords="24 2 0 4 0 6 24 9 28 9 33 8 33 5 28 2 24 2" o:allowincell="f">
              <v:stroke endarrow="block"/>
            </v:shape>
            <v:shape id="_x0000_s1352" type="#_x0000_t109" style="position:absolute;left:5983;top:7872;width:850;height:816">
              <v:textbox style="mso-next-textbox:#_x0000_s1352">
                <w:txbxContent>
                  <w:p w:rsidR="00E84ED5" w:rsidRPr="00463EBF" w:rsidRDefault="00E84ED5" w:rsidP="00887800">
                    <w:pPr>
                      <w:widowControl w:val="0"/>
                      <w:jc w:val="center"/>
                    </w:pPr>
                  </w:p>
                </w:txbxContent>
              </v:textbox>
            </v:shape>
            <v:shape id="_x0000_s1353" type="#_x0000_t109" style="position:absolute;left:5989;top:6844;width:871;height:873">
              <v:textbox style="mso-next-textbox:#_x0000_s1353">
                <w:txbxContent>
                  <w:p w:rsidR="00E84ED5" w:rsidRDefault="00E84ED5" w:rsidP="00887800"/>
                </w:txbxContent>
              </v:textbox>
            </v:shape>
            <v:shape id="_x0000_s1354" type="#_x0000_t123" style="position:absolute;left:3292;top:7920;width:684;height:685">
              <v:fill r:id="rId10" o:title="ЭС" recolor="t" rotate="t" type="frame"/>
            </v:shape>
            <v:shape id="_x0000_s1355" type="#_x0000_t202" style="position:absolute;left:4505;top:7766;width:715;height:432" stroked="f">
              <v:textbox style="mso-next-textbox:#_x0000_s1355">
                <w:txbxContent>
                  <w:p w:rsidR="00E84ED5" w:rsidRPr="004D1FB2" w:rsidRDefault="00E84ED5" w:rsidP="00887800">
                    <w:pPr>
                      <w:rPr>
                        <w:lang w:val="en-US"/>
                      </w:rPr>
                    </w:pPr>
                    <w:r>
                      <w:t>η</w:t>
                    </w:r>
                    <w:r>
                      <w:rPr>
                        <w:lang w:val="en-US"/>
                      </w:rPr>
                      <w:t>(p)</w:t>
                    </w:r>
                  </w:p>
                  <w:p w:rsidR="00E84ED5" w:rsidRDefault="00E84ED5" w:rsidP="00887800"/>
                </w:txbxContent>
              </v:textbox>
            </v:shape>
            <v:shape id="_x0000_s1356" type="#_x0000_t202" style="position:absolute;left:6110;top:8046;width:652;height:500;v-text-anchor:middle" stroked="f">
              <v:textbox style="mso-next-textbox:#_x0000_s1356">
                <w:txbxContent>
                  <w:p w:rsidR="00E84ED5" w:rsidRPr="00442397" w:rsidRDefault="00E84ED5" w:rsidP="00887800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раз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357" type="#_x0000_t202" style="position:absolute;left:8107;top:7714;width:720;height:432" stroked="f">
              <v:textbox style="mso-next-textbox:#_x0000_s1357">
                <w:txbxContent>
                  <w:p w:rsidR="00E84ED5" w:rsidRDefault="00E84ED5" w:rsidP="00887800">
                    <m:oMathPara>
                      <m:oMath>
                        <m:r>
                          <w:rPr>
                            <w:rFonts w:ascii="Cambria Math" w:hAnsi="Cambria Math"/>
                            <w:szCs w:val="32"/>
                          </w:rPr>
                          <m:t>φ(p)</m:t>
                        </m:r>
                      </m:oMath>
                    </m:oMathPara>
                  </w:p>
                </w:txbxContent>
              </v:textbox>
            </v:shape>
            <v:shape id="_x0000_s1358" type="#_x0000_t123" style="position:absolute;left:7460;top:7897;width:684;height:685;rotation:180">
              <v:fill r:id="rId10" o:title="ЭС" recolor="t" rotate="t" type="frame"/>
            </v:shape>
            <v:shape id="_x0000_s1359" type="#_x0000_t34" style="position:absolute;left:6888;top:7345;width:902;height:575" o:connectortype="elbow" adj="21576,-230312,-237911">
              <v:stroke endarrow="block"/>
            </v:shape>
            <v:shape id="_x0000_s1360" type="#_x0000_t32" style="position:absolute;left:5412;top:7324;width:577;height:2;flip:y" o:connectortype="straight">
              <v:stroke endarrow="block"/>
            </v:shape>
            <v:shape id="_x0000_s1361" type="#_x0000_t32" style="position:absolute;left:8144;top:8198;width:577;height:2;flip:y" o:connectortype="straight">
              <v:stroke endarrow="block"/>
            </v:shape>
            <v:shape id="_x0000_s1362" type="#_x0000_t202" style="position:absolute;left:6077;top:7034;width:652;height:500;v-text-anchor:middle" stroked="f">
              <v:textbox style="mso-next-textbox:#_x0000_s1362">
                <w:txbxContent>
                  <w:p w:rsidR="00E84ED5" w:rsidRPr="00160FDD" w:rsidRDefault="00E84ED5" w:rsidP="00887800">
                    <w:pPr>
                      <w:rPr>
                        <w:oMath/>
                        <w:rFonts w:ascii="Cambria Math" w:eastAsiaTheme="minorEastAsia" w:hAnsi="Cambria Math" w:cstheme="minorBidi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Bidi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theme="minorBidi"/>
                                <w:lang w:val="en-US"/>
                              </w:rPr>
                              <m:t>λ</m:t>
                            </m:r>
                          </m:sup>
                        </m:sSubSup>
                      </m:oMath>
                    </m:oMathPara>
                  </w:p>
                  <w:p w:rsidR="00E84ED5" w:rsidRPr="00FD78AA" w:rsidRDefault="00E84ED5" w:rsidP="00887800"/>
                </w:txbxContent>
              </v:textbox>
            </v:shape>
            <v:shape id="_x0000_s1363" type="#_x0000_t202" style="position:absolute;left:3624;top:8713;width:720;height:432" stroked="f">
              <v:textbox style="mso-next-textbox:#_x0000_s1363">
                <w:txbxContent>
                  <w:p w:rsidR="00E84ED5" w:rsidRPr="004D1FB2" w:rsidRDefault="00E84ED5" w:rsidP="00887800">
                    <w:pPr>
                      <w:rPr>
                        <w:lang w:val="en-US"/>
                      </w:rPr>
                    </w:pPr>
                    <m:oMath>
                      <m:r>
                        <w:rPr>
                          <w:rFonts w:ascii="Cambria Math" w:hAnsi="Cambria Math"/>
                          <w:szCs w:val="32"/>
                        </w:rPr>
                        <m:t>φ(p)</m:t>
                      </m:r>
                    </m:oMath>
                    <w:r>
                      <w:rPr>
                        <w:lang w:val="en-US"/>
                      </w:rPr>
                      <w:t xml:space="preserve"> (p</w:t>
                    </w:r>
                    <w:proofErr w:type="gramStart"/>
                    <w:r>
                      <w:rPr>
                        <w:lang w:val="en-US"/>
                      </w:rPr>
                      <w:t>)9</w:t>
                    </w:r>
                    <w:proofErr w:type="gramEnd"/>
                    <w:r>
                      <w:rPr>
                        <w:lang w:val="en-US"/>
                      </w:rPr>
                      <w:t>(</w:t>
                    </w:r>
                  </w:p>
                  <w:p w:rsidR="00E84ED5" w:rsidRDefault="00E84ED5" w:rsidP="00887800"/>
                </w:txbxContent>
              </v:textbox>
            </v:shape>
            <v:shape id="_x0000_s1364" type="#_x0000_t202" style="position:absolute;left:5382;top:6894;width:751;height:432" filled="f" stroked="f">
              <v:textbox style="mso-next-textbox:#_x0000_s1364">
                <w:txbxContent>
                  <w:p w:rsidR="00E84ED5" w:rsidRPr="00256C0E" w:rsidRDefault="00E84ED5" w:rsidP="00887800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λ(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  <w:p w:rsidR="00E84ED5" w:rsidRDefault="00E84ED5" w:rsidP="00887800"/>
                </w:txbxContent>
              </v:textbox>
            </v:shape>
            <v:shape id="_x0000_s1365" type="#_x0000_t32" style="position:absolute;left:3623;top:8589;width:1;height:842;flip:y" o:connectortype="straight">
              <v:stroke endarrow="block"/>
            </v:shape>
            <v:shape id="_x0000_s1366" type="#_x0000_t34" style="position:absolute;left:3624;top:8198;width:4789;height:1233;flip:y" o:connectortype="elbow" adj="21672,165215,-16345"/>
            <v:shape id="_x0000_s1367" type="#_x0000_t32" style="position:absolute;left:3963;top:8276;width:2020;height:4;flip:y" o:connectortype="straight" wrapcoords="24 2 0 4 0 6 24 9 28 9 33 8 33 5 28 2 24 2" o:allowincell="f">
              <v:stroke endarrow="block"/>
            </v:shape>
            <v:shape id="_x0000_s1368" type="#_x0000_t32" style="position:absolute;left:6860;top:8273;width:637;height:3" o:connectortype="straight" wrapcoords="24 2 0 4 0 6 24 9 28 9 33 8 33 5 28 2 24 2" o:allowincell="f">
              <v:stroke endarrow="block"/>
            </v:shape>
            <v:shape id="_x0000_s1369" type="#_x0000_t120" style="position:absolute;left:8339;top:8146;width:155;height:127" fillcolor="black [3213]"/>
          </v:group>
        </w:pict>
      </w: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Pr="0031183B" w:rsidRDefault="00887800" w:rsidP="00887800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1183B">
        <w:rPr>
          <w:sz w:val="28"/>
          <w:szCs w:val="28"/>
        </w:rPr>
        <w:t xml:space="preserve"> </w:t>
      </w:r>
    </w:p>
    <w:p w:rsidR="00887800" w:rsidRPr="00850CD8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Pr="00ED5F67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left" w:pos="7761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Pr="00964103" w:rsidRDefault="00887800" w:rsidP="00887800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887800" w:rsidRDefault="00773742" w:rsidP="00887800">
      <w:pPr>
        <w:tabs>
          <w:tab w:val="num" w:pos="720"/>
        </w:tabs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раз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рег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g</m:t>
              </m:r>
            </m:sup>
          </m:sSubSup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po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 xml:space="preserve">2 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)∙p+1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po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 xml:space="preserve">2 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)∙p+1)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;</m:t>
          </m:r>
        </m:oMath>
      </m:oMathPara>
    </w:p>
    <w:p w:rsidR="00887800" w:rsidRDefault="00887800" w:rsidP="00887800">
      <w:pPr>
        <w:tabs>
          <w:tab w:val="num" w:pos="720"/>
        </w:tabs>
        <w:rPr>
          <w:sz w:val="28"/>
          <w:szCs w:val="28"/>
          <w:lang w:val="en-US"/>
        </w:rPr>
      </w:pPr>
    </w:p>
    <w:p w:rsidR="00887800" w:rsidRPr="00ED5F67" w:rsidRDefault="00887800" w:rsidP="00887800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742" w:rsidRPr="006D4B40">
        <w:rPr>
          <w:sz w:val="28"/>
          <w:szCs w:val="28"/>
        </w:rPr>
        <w:fldChar w:fldCharType="begin"/>
      </w:r>
      <w:r w:rsidRPr="006D4B40">
        <w:rPr>
          <w:sz w:val="28"/>
          <w:szCs w:val="28"/>
        </w:rPr>
        <w:instrText xml:space="preserve"> QUOTE </w:instrText>
      </w:r>
      <w:r w:rsidR="00E84ED5" w:rsidRPr="00773742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9.65pt" equationxml="&lt;">
            <v:imagedata r:id="rId12" o:title="" chromakey="white"/>
          </v:shape>
        </w:pict>
      </w:r>
      <w:r w:rsidRPr="006D4B40">
        <w:rPr>
          <w:sz w:val="28"/>
          <w:szCs w:val="28"/>
        </w:rPr>
        <w:instrText xml:space="preserve"> </w:instrText>
      </w:r>
      <w:r w:rsidR="00773742" w:rsidRPr="006D4B40">
        <w:rPr>
          <w:sz w:val="28"/>
          <w:szCs w:val="28"/>
        </w:rPr>
        <w:fldChar w:fldCharType="separate"/>
      </w:r>
      <w:r w:rsidR="00773742" w:rsidRPr="00773742">
        <w:rPr>
          <w:position w:val="-8"/>
        </w:rPr>
        <w:pict>
          <v:shape id="_x0000_i1026" type="#_x0000_t75" style="width:7.5pt;height:17.75pt" equationxml="&lt;">
            <v:imagedata r:id="rId12" o:title="" chromakey="white"/>
          </v:shape>
        </w:pict>
      </w:r>
      <w:r w:rsidR="00773742" w:rsidRPr="006D4B40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Передаточная функция </w:t>
      </w:r>
      <w:proofErr w:type="gramStart"/>
      <w:r>
        <w:rPr>
          <w:sz w:val="28"/>
          <w:szCs w:val="28"/>
        </w:rPr>
        <w:t>разомкнутой</w:t>
      </w:r>
      <w:proofErr w:type="gramEnd"/>
      <w:r>
        <w:rPr>
          <w:sz w:val="28"/>
          <w:szCs w:val="28"/>
        </w:rPr>
        <w:t xml:space="preserve"> САР.</w:t>
      </w:r>
    </w:p>
    <w:p w:rsidR="00887800" w:rsidRPr="00BE7EC5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F44F00" w:rsidRPr="00400DC4" w:rsidRDefault="00F44F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noProof/>
          <w:sz w:val="28"/>
          <w:szCs w:val="28"/>
        </w:rPr>
      </w:pPr>
      <w:r w:rsidRPr="00ED5F67">
        <w:rPr>
          <w:sz w:val="28"/>
          <w:szCs w:val="28"/>
        </w:rPr>
        <w:t>Преобразуем схему к виду</w:t>
      </w:r>
      <w:r>
        <w:rPr>
          <w:sz w:val="28"/>
          <w:szCs w:val="28"/>
        </w:rPr>
        <w:t xml:space="preserve"> путем размыкания обратной связи</w:t>
      </w:r>
      <w:r w:rsidRPr="00BE7EC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773742" w:rsidP="00887800">
      <w:pPr>
        <w:tabs>
          <w:tab w:val="num" w:pos="7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35" style="position:absolute;margin-left:39.65pt;margin-top:7.4pt;width:388.35pt;height:186.85pt;z-index:251804672" coordorigin="1997,10926" coordsize="7394,3471">
            <v:rect id="_x0000_s1336" style="position:absolute;left:3198;top:12935;width:2447;height:1462"/>
            <v:shape id="_x0000_s1337" type="#_x0000_t202" style="position:absolute;left:3205;top:13236;width:2339;height:707" filled="f" stroked="f">
              <v:textbox style="mso-next-textbox:#_x0000_s1337">
                <w:txbxContent>
                  <w:p w:rsidR="00E84ED5" w:rsidRPr="003C5D63" w:rsidRDefault="00E84ED5" w:rsidP="00887800">
                    <m:oMathPara>
                      <m:oMath>
                        <m:sSub>
                          <m:sSubPr>
                            <m:ctrlPr>
                              <w:rPr>
                                <w:rFonts w:asciiTheme="majorHAnsi" w:hAnsiTheme="majorHAnsi"/>
                                <w:i/>
                                <w:noProof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Theme="majorHAnsi" w:hAnsiTheme="majorHAnsi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зз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rect id="_x0000_s1338" style="position:absolute;left:3205;top:10926;width:2447;height:1462"/>
            <v:shape id="_x0000_s1339" type="#_x0000_t202" style="position:absolute;left:3167;top:11227;width:2447;height:707" filled="f" stroked="f">
              <v:textbox style="mso-next-textbox:#_x0000_s1339">
                <w:txbxContent>
                  <w:p w:rsidR="00E84ED5" w:rsidRPr="00647DDE" w:rsidRDefault="00E84ED5" w:rsidP="00887800">
                    <w:pPr>
                      <w:rPr>
                        <w:i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Theme="majorHAnsi" w:hAnsiTheme="majorHAnsi"/>
                                <w:i/>
                                <w:noProof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Theme="majorHAnsi" w:hAnsiTheme="majorHAnsi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зн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340" type="#_x0000_t123" style="position:absolute;left:7299;top:13376;width:684;height:685;rotation:180">
              <v:fill r:id="rId10" o:title="ЭС" recolor="t" rotate="t" type="frame"/>
            </v:shape>
            <v:shape id="_x0000_s1341" type="#_x0000_t34" style="position:absolute;left:5645;top:11630;width:1988;height:1746" o:connectortype="elbow" adj="21480,-157918,-63800">
              <v:stroke endarrow="block"/>
            </v:shape>
            <v:shape id="_x0000_s1342" type="#_x0000_t32" style="position:absolute;left:5645;top:13730;width:1654;height:0" o:connectortype="straight">
              <v:stroke endarrow="block"/>
            </v:shape>
            <v:shape id="_x0000_s1343" type="#_x0000_t32" style="position:absolute;left:1997;top:13700;width:1201;height:0" o:connectortype="straight">
              <v:stroke endarrow="block"/>
            </v:shape>
            <v:shape id="_x0000_s1344" type="#_x0000_t32" style="position:absolute;left:1997;top:11630;width:1201;height:0" o:connectortype="straight">
              <v:stroke endarrow="block"/>
            </v:shape>
            <v:shape id="_x0000_s1345" type="#_x0000_t202" style="position:absolute;left:2126;top:11046;width:740;height:432" stroked="f">
              <v:textbox style="mso-next-textbox:#_x0000_s1345">
                <w:txbxContent>
                  <w:p w:rsidR="00E84ED5" w:rsidRPr="00256C0E" w:rsidRDefault="00E84ED5" w:rsidP="00887800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λ(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  <w:p w:rsidR="00E84ED5" w:rsidRDefault="00E84ED5" w:rsidP="00887800"/>
                </w:txbxContent>
              </v:textbox>
            </v:shape>
            <v:shape id="_x0000_s1346" type="#_x0000_t32" style="position:absolute;left:7983;top:13670;width:1408;height:0" o:connectortype="straight">
              <v:stroke endarrow="block"/>
            </v:shape>
            <v:shape id="_x0000_s1347" type="#_x0000_t202" style="position:absolute;left:2126;top:13085;width:740;height:432" stroked="f">
              <v:textbox style="mso-next-textbox:#_x0000_s1347">
                <w:txbxContent>
                  <w:p w:rsidR="00E84ED5" w:rsidRPr="00256C0E" w:rsidRDefault="00E84ED5" w:rsidP="00887800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g(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  <w:p w:rsidR="00E84ED5" w:rsidRDefault="00E84ED5" w:rsidP="00887800"/>
                </w:txbxContent>
              </v:textbox>
            </v:shape>
            <v:shape id="_x0000_s1348" type="#_x0000_t202" style="position:absolute;left:8229;top:12935;width:740;height:432" stroked="f">
              <v:textbox style="mso-next-textbox:#_x0000_s1348">
                <w:txbxContent>
                  <w:p w:rsidR="00E84ED5" w:rsidRPr="00256C0E" w:rsidRDefault="00E84ED5" w:rsidP="00887800">
                    <w:pPr>
                      <w:rPr>
                        <w:lang w:val="en-US"/>
                      </w:rPr>
                    </w:pPr>
                    <m:oMath>
                      <m:r>
                        <w:rPr>
                          <w:rFonts w:ascii="Cambria Math" w:hAnsi="Cambria Math"/>
                          <w:szCs w:val="32"/>
                        </w:rPr>
                        <m:t>φ(p)</m:t>
                      </m:r>
                    </m:oMath>
                    <w:r>
                      <w:rPr>
                        <w:lang w:val="en-US"/>
                      </w:rPr>
                      <w:t xml:space="preserve"> (p)(p)</w:t>
                    </w:r>
                  </w:p>
                  <w:p w:rsidR="00E84ED5" w:rsidRDefault="00E84ED5" w:rsidP="00887800"/>
                </w:txbxContent>
              </v:textbox>
            </v:shape>
          </v:group>
        </w:pict>
      </w: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rPr>
          <w:sz w:val="28"/>
          <w:szCs w:val="28"/>
        </w:rPr>
      </w:pPr>
    </w:p>
    <w:p w:rsidR="00887800" w:rsidRDefault="00887800" w:rsidP="00887800">
      <w:pPr>
        <w:rPr>
          <w:sz w:val="28"/>
          <w:szCs w:val="28"/>
        </w:rPr>
      </w:pPr>
    </w:p>
    <w:p w:rsidR="00887800" w:rsidRPr="00400DC4" w:rsidRDefault="00887800" w:rsidP="00887800">
      <w:pPr>
        <w:rPr>
          <w:sz w:val="28"/>
          <w:szCs w:val="28"/>
        </w:rPr>
      </w:pPr>
    </w:p>
    <w:p w:rsidR="00887800" w:rsidRPr="00F44F00" w:rsidRDefault="00887800" w:rsidP="00887800">
      <w:pPr>
        <w:rPr>
          <w:i/>
          <w:lang w:val="uk-UA"/>
        </w:rPr>
      </w:pPr>
      <w:r>
        <w:rPr>
          <w:sz w:val="28"/>
          <w:szCs w:val="28"/>
        </w:rPr>
        <w:t>Получим передаточные функции с замкнутой САР по заданию</w:t>
      </w:r>
      <w:r>
        <w:rPr>
          <w:rFonts w:asciiTheme="majorHAnsi" w:hAnsiTheme="majorHAnsi"/>
          <w:noProof/>
          <w:sz w:val="28"/>
          <w:szCs w:val="28"/>
        </w:rPr>
        <w:br/>
      </w:r>
      <m:oMath>
        <m:sSub>
          <m:sSubPr>
            <m:ctrlPr>
              <w:rPr>
                <w:rFonts w:asciiTheme="majorHAnsi" w:hAnsiTheme="majorHAnsi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Theme="majorHAnsi" w:hAnsiTheme="majorHAnsi"/>
                <w:noProof/>
                <w:sz w:val="28"/>
                <w:szCs w:val="28"/>
              </w:rPr>
              <m:t>зз</m:t>
            </m:r>
          </m:sub>
        </m:sSub>
      </m:oMath>
      <w:r>
        <w:rPr>
          <w:sz w:val="28"/>
          <w:szCs w:val="28"/>
        </w:rPr>
        <w:t xml:space="preserve"> и нагрузки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зн</m:t>
            </m:r>
          </m:sub>
        </m:sSub>
      </m:oMath>
    </w:p>
    <w:p w:rsidR="00887800" w:rsidRDefault="00887800" w:rsidP="00887800">
      <w:pPr>
        <w:rPr>
          <w:i/>
        </w:rPr>
      </w:pPr>
    </w:p>
    <w:p w:rsidR="00887800" w:rsidRPr="00647DDE" w:rsidRDefault="00887800" w:rsidP="00887800">
      <w:pPr>
        <w:rPr>
          <w:i/>
        </w:rPr>
      </w:pPr>
    </w:p>
    <w:p w:rsidR="00887800" w:rsidRDefault="00773742" w:rsidP="00964103">
      <w:pPr>
        <w:tabs>
          <w:tab w:val="num" w:pos="720"/>
        </w:tabs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Theme="majorHAnsi" w:hAnsiTheme="majorHAnsi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Theme="majorHAnsi" w:hAnsiTheme="majorHAnsi"/>
                  <w:noProof/>
                  <w:sz w:val="28"/>
                  <w:szCs w:val="28"/>
                  <w:lang w:val="en-US"/>
                </w:rPr>
                <m:t>зз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Theme="majorHAnsi" w:hAnsiTheme="majorHAnsi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Theme="majorHAnsi" w:hAnsiTheme="majorHAnsi"/>
                      <w:noProof/>
                      <w:sz w:val="28"/>
                      <w:szCs w:val="28"/>
                      <w:lang w:val="en-US"/>
                    </w:rPr>
                    <m:t>раз</m:t>
                  </m:r>
                </m:sub>
              </m:sSub>
            </m:num>
            <m:den>
              <m:sSub>
                <m:sSubPr>
                  <m:ctrlPr>
                    <w:rPr>
                      <w:rFonts w:asciiTheme="majorHAnsi" w:hAnsiTheme="majorHAnsi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1+W</m:t>
                  </m:r>
                </m:e>
                <m:sub>
                  <m:r>
                    <w:rPr>
                      <w:rFonts w:asciiTheme="majorHAnsi" w:hAnsiTheme="majorHAnsi"/>
                      <w:noProof/>
                      <w:sz w:val="28"/>
                      <w:szCs w:val="28"/>
                      <w:lang w:val="en-US"/>
                    </w:rPr>
                    <m:t>раз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887800" w:rsidRPr="00525323" w:rsidRDefault="00887800" w:rsidP="00964103">
      <w:pPr>
        <w:tabs>
          <w:tab w:val="num" w:pos="720"/>
        </w:tabs>
        <w:jc w:val="both"/>
        <w:rPr>
          <w:i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Theme="majorHAnsi" w:hAnsiTheme="majorHAnsi"/>
              <w:noProof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Theme="majorHAnsi" w:hAnsiTheme="majorHAnsi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Theme="majorHAnsi" w:hAnsiTheme="majorHAnsi"/>
                      <w:i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Theme="majorHAnsi" w:hAnsi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po</m:t>
                      </m:r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</m:sub>
                  </m:sSub>
                  <m:r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Theme="majorHAnsi" w:hAnsi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Theme="majorHAnsi" w:hAnsiTheme="majorHAnsi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Theme="majorHAnsi" w:hAnsiTheme="majorHAnsi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Theme="majorHAnsi" w:hAnsi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Theme="majorHAnsi" w:hAnsi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Theme="majorHAnsi" w:hAnsiTheme="majorHAnsi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Theme="majorHAnsi" w:hAnsiTheme="majorHAnsi"/>
                          <w:noProof/>
                          <w:sz w:val="28"/>
                          <w:szCs w:val="28"/>
                          <w:lang w:val="en-US"/>
                        </w:rPr>
                        <m:t xml:space="preserve">3 </m:t>
                      </m:r>
                    </m:sup>
                  </m:sSup>
                  <m:r>
                    <w:rPr>
                      <w:rFonts w:asciiTheme="majorHAnsi" w:hAnsiTheme="majorHAnsi"/>
                      <w:noProof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Theme="majorHAnsi" w:hAnsi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Theme="majorHAnsi" w:hAnsiTheme="majorHAnsi"/>
                              <w:i/>
                              <w:noProof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Theme="majorHAnsi" w:hAnsiTheme="majorHAns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sub>
                          </m:sSub>
                          <m:r>
                            <w:rPr>
                              <w:rFonts w:asciiTheme="majorHAnsi" w:hAnsiTheme="majorHAnsi"/>
                              <w:sz w:val="28"/>
                              <w:szCs w:val="28"/>
                              <w:lang w:val="en-US"/>
                            </w:rPr>
                            <m:t>∙</m:t>
                          </m:r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Theme="majorHAnsi" w:hAnsi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Theme="majorHAnsi" w:hAnsiTheme="majorHAnsi"/>
                              <w:i/>
                              <w:noProof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Theme="majorHAnsi" w:hAnsiTheme="majorHAns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sub>
                          </m:sSub>
                          <m:r>
                            <w:rPr>
                              <w:rFonts w:asciiTheme="majorHAnsi" w:hAnsiTheme="majorHAnsi"/>
                              <w:sz w:val="28"/>
                              <w:szCs w:val="28"/>
                              <w:lang w:val="en-US"/>
                            </w:rPr>
                            <m:t>∙</m:t>
                          </m:r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m:t>)</m:t>
                  </m:r>
                  <m:sSup>
                    <m:sSupPr>
                      <m:ctrlPr>
                        <w:rPr>
                          <w:rFonts w:asciiTheme="majorHAnsi" w:hAnsiTheme="majorHAnsi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Theme="majorHAnsi" w:hAnsiTheme="majorHAnsi"/>
                          <w:noProof/>
                          <w:sz w:val="28"/>
                          <w:szCs w:val="28"/>
                          <w:lang w:val="en-US"/>
                        </w:rPr>
                        <m:t xml:space="preserve">2 </m:t>
                      </m:r>
                    </m:sup>
                  </m:sSup>
                  <m:r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Theme="majorHAnsi" w:hAnsiTheme="majorHAnsi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Theme="majorHAnsi" w:hAnsiTheme="majorHAnsi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den>
              </m:f>
            </m:num>
            <m:den>
              <m:r>
                <w:rPr>
                  <w:rFonts w:asciiTheme="majorHAnsi" w:hAnsiTheme="majorHAnsi"/>
                  <w:noProof/>
                  <w:sz w:val="28"/>
                  <w:szCs w:val="28"/>
                  <w:lang w:val="en-US"/>
                </w:rPr>
                <m:t>1+</m:t>
              </m:r>
              <m:f>
                <m:fPr>
                  <m:ctrlPr>
                    <w:rPr>
                      <w:rFonts w:asciiTheme="majorHAnsi" w:hAnsiTheme="majorHAnsi"/>
                      <w:i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Theme="majorHAnsi" w:hAnsi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po</m:t>
                      </m:r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</m:sub>
                  </m:sSub>
                  <m:r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Theme="majorHAnsi" w:hAnsi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Theme="majorHAnsi" w:hAnsiTheme="majorHAnsi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Theme="majorHAnsi" w:hAnsiTheme="majorHAnsi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Theme="majorHAnsi" w:hAnsi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Theme="majorHAnsi" w:hAnsi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Theme="majorHAnsi" w:hAnsiTheme="majorHAnsi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Theme="majorHAnsi" w:hAnsiTheme="majorHAnsi"/>
                          <w:noProof/>
                          <w:sz w:val="28"/>
                          <w:szCs w:val="28"/>
                          <w:lang w:val="en-US"/>
                        </w:rPr>
                        <m:t xml:space="preserve">3 </m:t>
                      </m:r>
                    </m:sup>
                  </m:sSup>
                  <m:r>
                    <w:rPr>
                      <w:rFonts w:asciiTheme="majorHAnsi" w:hAnsiTheme="majorHAnsi"/>
                      <w:noProof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Theme="majorHAnsi" w:hAnsi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Theme="majorHAnsi" w:hAnsiTheme="majorHAnsi"/>
                              <w:i/>
                              <w:noProof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Theme="majorHAnsi" w:hAnsiTheme="majorHAns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sub>
                          </m:sSub>
                          <m:r>
                            <w:rPr>
                              <w:rFonts w:asciiTheme="majorHAnsi" w:hAnsiTheme="majorHAnsi"/>
                              <w:sz w:val="28"/>
                              <w:szCs w:val="28"/>
                              <w:lang w:val="en-US"/>
                            </w:rPr>
                            <m:t>∙</m:t>
                          </m:r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Theme="majorHAnsi" w:hAnsi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Theme="majorHAnsi" w:hAnsiTheme="majorHAnsi"/>
                              <w:i/>
                              <w:noProof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Theme="majorHAnsi" w:hAnsiTheme="majorHAns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sub>
                          </m:sSub>
                          <m:r>
                            <w:rPr>
                              <w:rFonts w:asciiTheme="majorHAnsi" w:hAnsiTheme="majorHAnsi"/>
                              <w:sz w:val="28"/>
                              <w:szCs w:val="28"/>
                              <w:lang w:val="en-US"/>
                            </w:rPr>
                            <m:t>∙</m:t>
                          </m:r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m:t>)</m:t>
                  </m:r>
                  <m:sSup>
                    <m:sSupPr>
                      <m:ctrlPr>
                        <w:rPr>
                          <w:rFonts w:asciiTheme="majorHAnsi" w:hAnsiTheme="majorHAnsi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Theme="majorHAnsi" w:hAnsiTheme="majorHAnsi"/>
                          <w:noProof/>
                          <w:sz w:val="28"/>
                          <w:szCs w:val="28"/>
                          <w:lang w:val="en-US"/>
                        </w:rPr>
                        <m:t xml:space="preserve">2 </m:t>
                      </m:r>
                    </m:sup>
                  </m:sSup>
                  <m:r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Theme="majorHAnsi" w:hAnsiTheme="majorHAnsi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Theme="majorHAnsi" w:hAnsiTheme="majorHAnsi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den>
              </m:f>
            </m:den>
          </m:f>
          <m:r>
            <w:rPr>
              <w:rFonts w:asciiTheme="majorHAnsi" w:hAnsiTheme="majorHAnsi"/>
              <w:noProof/>
              <w:sz w:val="28"/>
              <w:szCs w:val="28"/>
              <w:lang w:val="en-US"/>
            </w:rPr>
            <m:t>=</m:t>
          </m:r>
        </m:oMath>
      </m:oMathPara>
    </w:p>
    <w:p w:rsidR="00887800" w:rsidRPr="00525323" w:rsidRDefault="00887800" w:rsidP="00964103">
      <w:pPr>
        <w:tabs>
          <w:tab w:val="num" w:pos="720"/>
        </w:tabs>
        <w:jc w:val="both"/>
        <w:rPr>
          <w:rFonts w:ascii="Cambria Math" w:hAnsi="Cambria Math"/>
          <w:i/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po 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 xml:space="preserve">3 </m:t>
                </m:r>
              </m:sup>
            </m:sSup>
            <m:r>
              <w:rPr>
                <w:rFonts w:ascii="Cambria Math" w:hAnsi="Cambria Math"/>
                <w:noProof/>
                <w:sz w:val="32"/>
                <w:szCs w:val="32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val="en-US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∙T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val="en-US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∙T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)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∙p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po 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</m:oMath>
      <w:r w:rsidRPr="00525323">
        <w:rPr>
          <w:rFonts w:ascii="Cambria Math" w:hAnsi="Cambria Math"/>
          <w:i/>
          <w:sz w:val="32"/>
          <w:szCs w:val="32"/>
          <w:lang w:val="en-US"/>
        </w:rPr>
        <w:t>=</w:t>
      </w:r>
      <m:oMath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p</m:t>
                </m:r>
              </m:e>
            </m:d>
          </m:num>
          <m:den>
            <m:r>
              <w:rPr>
                <w:rFonts w:ascii="Cambria Math" w:eastAsia="MS Mincho" w:hAnsi="Cambria Math" w:cs="MS Mincho"/>
                <w:sz w:val="32"/>
                <w:szCs w:val="32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p</m:t>
                </m:r>
              </m:e>
            </m:d>
          </m:den>
        </m:f>
      </m:oMath>
    </w:p>
    <w:p w:rsidR="00887800" w:rsidRPr="00525323" w:rsidRDefault="00887800" w:rsidP="00887800">
      <w:pPr>
        <w:tabs>
          <w:tab w:val="num" w:pos="720"/>
        </w:tabs>
        <w:rPr>
          <w:rFonts w:ascii="Cambria Math" w:hAnsi="Cambria Math"/>
          <w:i/>
          <w:sz w:val="32"/>
          <w:szCs w:val="32"/>
          <w:lang w:val="en-US"/>
        </w:rPr>
      </w:pPr>
    </w:p>
    <w:p w:rsidR="00887800" w:rsidRPr="00A67122" w:rsidRDefault="00887800" w:rsidP="00887800">
      <w:pPr>
        <w:tabs>
          <w:tab w:val="num" w:pos="720"/>
        </w:tabs>
        <w:rPr>
          <w:sz w:val="28"/>
          <w:szCs w:val="28"/>
          <w:lang w:val="en-US"/>
        </w:rPr>
      </w:pPr>
    </w:p>
    <w:p w:rsidR="00887800" w:rsidRPr="002F7B43" w:rsidRDefault="00887800" w:rsidP="00887800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где</w:t>
      </w:r>
      <w:r w:rsidRPr="002F7B43">
        <w:rPr>
          <w:sz w:val="28"/>
          <w:szCs w:val="28"/>
        </w:rPr>
        <w:t>:</w:t>
      </w:r>
      <m:oMath>
        <m:r>
          <w:rPr>
            <w:rFonts w:ascii="Cambria Math" w:eastAsia="MS Mincho" w:hAnsi="Cambria Math" w:cs="MS Mincho"/>
            <w:sz w:val="28"/>
            <w:szCs w:val="28"/>
          </w:rPr>
          <m:t xml:space="preserve"> </m:t>
        </m:r>
        <m:r>
          <w:rPr>
            <w:rFonts w:ascii="Cambria Math" w:eastAsia="MS Mincho" w:hAnsi="Cambria Math" w:cs="MS Mincho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3 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)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po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2F7B43">
        <w:rPr>
          <w:sz w:val="28"/>
          <w:szCs w:val="28"/>
        </w:rPr>
        <w:t xml:space="preserve"> - собственный оператор </w:t>
      </w:r>
      <w:proofErr w:type="gramStart"/>
      <w:r w:rsidRPr="002F7B43">
        <w:rPr>
          <w:sz w:val="28"/>
          <w:szCs w:val="28"/>
        </w:rPr>
        <w:t>замкнутой</w:t>
      </w:r>
      <w:proofErr w:type="gramEnd"/>
      <w:r w:rsidRPr="002F7B43">
        <w:rPr>
          <w:sz w:val="28"/>
          <w:szCs w:val="28"/>
        </w:rPr>
        <w:t xml:space="preserve"> САР;</w:t>
      </w:r>
      <w:r w:rsidR="00773742" w:rsidRPr="002F7B43">
        <w:rPr>
          <w:sz w:val="28"/>
          <w:szCs w:val="28"/>
        </w:rPr>
        <w:fldChar w:fldCharType="begin"/>
      </w:r>
      <w:r w:rsidRPr="002F7B43">
        <w:rPr>
          <w:sz w:val="28"/>
          <w:szCs w:val="28"/>
        </w:rPr>
        <w:instrText xml:space="preserve"> QUOTE </w:instrText>
      </w:r>
      <w:r w:rsidR="00E84ED5" w:rsidRPr="00773742">
        <w:rPr>
          <w:position w:val="-6"/>
          <w:sz w:val="28"/>
          <w:szCs w:val="28"/>
        </w:rPr>
        <w:pict>
          <v:shape id="_x0000_i1027" type="#_x0000_t75" style="width:2.8pt;height:18.7pt" equationxml="&lt;">
            <v:imagedata r:id="rId13" o:title="" chromakey="white"/>
          </v:shape>
        </w:pict>
      </w:r>
      <w:r w:rsidRPr="002F7B43">
        <w:rPr>
          <w:sz w:val="28"/>
          <w:szCs w:val="28"/>
        </w:rPr>
        <w:instrText xml:space="preserve"> </w:instrText>
      </w:r>
      <w:r w:rsidR="00773742" w:rsidRPr="002F7B43">
        <w:rPr>
          <w:sz w:val="28"/>
          <w:szCs w:val="28"/>
        </w:rPr>
        <w:fldChar w:fldCharType="separate"/>
      </w:r>
      <w:r w:rsidR="00E84ED5" w:rsidRPr="00773742">
        <w:rPr>
          <w:position w:val="-6"/>
          <w:sz w:val="28"/>
          <w:szCs w:val="28"/>
        </w:rPr>
        <w:pict>
          <v:shape id="_x0000_i1028" type="#_x0000_t75" style="width:2.8pt;height:17.75pt" equationxml="&lt;">
            <v:imagedata r:id="rId13" o:title="" chromakey="white"/>
          </v:shape>
        </w:pict>
      </w:r>
      <w:r w:rsidR="00773742" w:rsidRPr="002F7B43">
        <w:rPr>
          <w:sz w:val="28"/>
          <w:szCs w:val="28"/>
        </w:rPr>
        <w:fldChar w:fldCharType="end"/>
      </w:r>
    </w:p>
    <w:p w:rsidR="00887800" w:rsidRPr="002F7B43" w:rsidRDefault="00773742" w:rsidP="00887800">
      <w:pPr>
        <w:tabs>
          <w:tab w:val="num" w:pos="720"/>
        </w:tabs>
        <w:rPr>
          <w:sz w:val="28"/>
          <w:szCs w:val="28"/>
        </w:rPr>
      </w:pPr>
      <m:oMath>
        <m:sSub>
          <m:sSubPr>
            <m:ctrlPr>
              <w:rPr>
                <w:rFonts w:asciiTheme="majorHAnsi" w:hAnsiTheme="maj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Theme="majorHAnsi" w:hAnsiTheme="majorHAnsi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po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887800" w:rsidRPr="002F7B43">
        <w:rPr>
          <w:sz w:val="28"/>
          <w:szCs w:val="28"/>
        </w:rPr>
        <w:t>- оператор воздействия по заданию;</w:t>
      </w: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Pr="00400DC4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Передаточная функция замкнутой САР по нагрузке:</w:t>
      </w:r>
      <w:proofErr w:type="gramEnd"/>
    </w:p>
    <w:p w:rsidR="00887800" w:rsidRPr="000E1824" w:rsidRDefault="00887800" w:rsidP="00887800">
      <w:pPr>
        <w:ind w:left="426"/>
        <w:rPr>
          <w:sz w:val="28"/>
          <w:szCs w:val="28"/>
        </w:rPr>
      </w:pPr>
    </w:p>
    <w:p w:rsidR="00887800" w:rsidRPr="00731E3B" w:rsidRDefault="00773742" w:rsidP="00887800">
      <w:pPr>
        <w:tabs>
          <w:tab w:val="num" w:pos="720"/>
        </w:tabs>
        <w:rPr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Theme="majorHAnsi" w:hAnsiTheme="majorHAnsi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Theme="majorHAnsi" w:hAnsiTheme="majorHAnsi"/>
                  <w:noProof/>
                  <w:sz w:val="28"/>
                  <w:szCs w:val="28"/>
                </w:rPr>
                <m:t>зн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b>
                <m:sup>
                  <m:r>
                    <w:rPr>
                      <w:rFonts w:ascii="Cambria Math" w:hAnsi="Cambria Math"/>
                    </w:rPr>
                    <m:t>λ</m:t>
                  </m:r>
                </m:sup>
              </m:sSubSup>
            </m:num>
            <m:den>
              <m:sSub>
                <m:sSubPr>
                  <m:ctrlPr>
                    <w:rPr>
                      <w:rFonts w:asciiTheme="majorHAnsi" w:hAnsiTheme="majorHAnsi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1+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Theme="majorHAnsi" w:hAnsiTheme="majorHAnsi"/>
                      <w:noProof/>
                      <w:sz w:val="28"/>
                      <w:szCs w:val="28"/>
                    </w:rPr>
                    <m:t>раз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Theme="majorHAnsi"/>
              <w:noProof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(T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)∙p+1</m:t>
                  </m:r>
                </m:den>
              </m:f>
            </m:num>
            <m:den>
              <m:r>
                <w:rPr>
                  <w:rFonts w:asciiTheme="majorHAnsi" w:hAnsiTheme="majorHAnsi"/>
                  <w:noProof/>
                  <w:sz w:val="28"/>
                  <w:szCs w:val="28"/>
                  <w:lang w:val="en-US"/>
                </w:rPr>
                <m:t>1+</m:t>
              </m:r>
              <m:f>
                <m:fPr>
                  <m:ctrlPr>
                    <w:rPr>
                      <w:rFonts w:asciiTheme="majorHAnsi" w:hAnsiTheme="majorHAnsi"/>
                      <w:i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Theme="majorHAnsi" w:hAnsi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po</m:t>
                      </m:r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</m:sub>
                  </m:sSub>
                  <m:r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Theme="majorHAnsi" w:hAnsi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(T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)∙p+1)</m:t>
                  </m:r>
                </m:den>
              </m:f>
            </m:den>
          </m:f>
        </m:oMath>
      </m:oMathPara>
    </w:p>
    <w:p w:rsidR="00F44F00" w:rsidRPr="00F44F00" w:rsidRDefault="00F44F00" w:rsidP="00887800">
      <w:pPr>
        <w:tabs>
          <w:tab w:val="num" w:pos="720"/>
        </w:tabs>
        <w:rPr>
          <w:sz w:val="28"/>
          <w:szCs w:val="28"/>
        </w:rPr>
      </w:pPr>
    </w:p>
    <w:p w:rsidR="00F44F00" w:rsidRPr="00F44F00" w:rsidRDefault="00887800" w:rsidP="00887800">
      <w:pPr>
        <w:tabs>
          <w:tab w:val="num" w:pos="720"/>
        </w:tabs>
        <w:rPr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(T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∙p+1)+</m:t>
              </m:r>
              <m:sSub>
                <m:sSubPr>
                  <m:ctrlPr>
                    <w:rPr>
                      <w:rFonts w:asciiTheme="majorHAnsi" w:hAnsiTheme="majorHAnsi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po</m:t>
                  </m:r>
                  <m:r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m:t xml:space="preserve"> </m:t>
                  </m:r>
                </m:sub>
              </m:sSub>
              <m:r>
                <w:rPr>
                  <w:rFonts w:asciiTheme="majorHAnsi" w:hAnsiTheme="majorHAnsi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Theme="majorHAnsi" w:hAnsiTheme="majorHAnsi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p w:rsidR="00F44F00" w:rsidRDefault="00F44F00" w:rsidP="00887800">
      <w:pPr>
        <w:tabs>
          <w:tab w:val="num" w:pos="720"/>
        </w:tabs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 xml:space="preserve">3 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 xml:space="preserve">2 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po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" w:hAnsi="Cambria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" w:hAnsi="Cambria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Theme="majorHAnsi" w:hAnsiTheme="majorHAnsi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m:t>н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p</m:t>
                  </m:r>
                </m:e>
              </m:d>
            </m:num>
            <m:den>
              <m:r>
                <w:rPr>
                  <w:rFonts w:ascii="Cambria Math" w:eastAsia="MS Mincho" w:hAnsi="Cambria Math" w:cs="MS Mincho"/>
                  <w:sz w:val="28"/>
                  <w:szCs w:val="28"/>
                  <w:lang w:val="en-US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p</m:t>
                  </m:r>
                </m:e>
              </m:d>
            </m:den>
          </m:f>
        </m:oMath>
      </m:oMathPara>
    </w:p>
    <w:p w:rsidR="00887800" w:rsidRPr="00ED5F67" w:rsidRDefault="00887800" w:rsidP="00887800">
      <w:pPr>
        <w:tabs>
          <w:tab w:val="num" w:pos="720"/>
        </w:tabs>
        <w:rPr>
          <w:sz w:val="28"/>
          <w:szCs w:val="28"/>
        </w:rPr>
      </w:pPr>
    </w:p>
    <w:p w:rsidR="00887800" w:rsidRPr="000E1824" w:rsidRDefault="00887800" w:rsidP="00887800">
      <w:pPr>
        <w:tabs>
          <w:tab w:val="num" w:pos="720"/>
        </w:tabs>
        <w:jc w:val="both"/>
        <w:rPr>
          <w:sz w:val="28"/>
          <w:szCs w:val="28"/>
        </w:rPr>
      </w:pPr>
      <w:r>
        <w:t xml:space="preserve">где: </w:t>
      </w:r>
      <m:oMath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e>
          <m:sub>
            <m:r>
              <w:rPr>
                <w:rFonts w:asciiTheme="majorHAnsi" w:hAnsiTheme="majorHAnsi"/>
                <w:sz w:val="32"/>
                <w:szCs w:val="32"/>
              </w:rPr>
              <m:t>н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p</m:t>
        </m:r>
        <m:r>
          <w:rPr>
            <w:rFonts w:ascii="Cambria Math" w:hAnsi="Cambria Math"/>
            <w:noProof/>
            <w:sz w:val="28"/>
            <w:szCs w:val="28"/>
          </w:rPr>
          <m:t>-</m:t>
        </m:r>
      </m:oMath>
      <w:r>
        <w:rPr>
          <w:sz w:val="28"/>
          <w:szCs w:val="28"/>
        </w:rPr>
        <w:t>оператор воздействия по нагрузке</w:t>
      </w:r>
      <w:r w:rsidRPr="000E1824">
        <w:rPr>
          <w:sz w:val="28"/>
          <w:szCs w:val="28"/>
        </w:rPr>
        <w:t>;</w:t>
      </w:r>
    </w:p>
    <w:p w:rsidR="00887800" w:rsidRDefault="00887800" w:rsidP="00887800">
      <w:pPr>
        <w:tabs>
          <w:tab w:val="num" w:pos="720"/>
        </w:tabs>
        <w:jc w:val="both"/>
      </w:pPr>
      <w:r w:rsidRPr="00C640A0">
        <w:t xml:space="preserve">       </w:t>
      </w:r>
      <w:r w:rsidRPr="00C640A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eastAsia="MS Mincho" w:hAnsi="Cambria Math" w:cs="MS Mincho"/>
                    <w:sz w:val="28"/>
                    <w:szCs w:val="28"/>
                    <w:lang w:val="en-US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  <m:t>p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3 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po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-</m:t>
        </m:r>
      </m:oMath>
      <w:r w:rsidRPr="00C64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собственный оператор </w:t>
      </w:r>
      <w:proofErr w:type="gramStart"/>
      <w:r>
        <w:rPr>
          <w:sz w:val="28"/>
          <w:szCs w:val="28"/>
        </w:rPr>
        <w:t>замкнутой</w:t>
      </w:r>
      <w:proofErr w:type="gramEnd"/>
      <w:r>
        <w:rPr>
          <w:sz w:val="28"/>
          <w:szCs w:val="28"/>
        </w:rPr>
        <w:t xml:space="preserve"> САР;</w:t>
      </w:r>
      <w:r w:rsidR="00773742" w:rsidRPr="006D4B40">
        <w:rPr>
          <w:sz w:val="28"/>
          <w:szCs w:val="28"/>
        </w:rPr>
        <w:fldChar w:fldCharType="begin"/>
      </w:r>
      <w:r w:rsidRPr="006D4B40">
        <w:rPr>
          <w:sz w:val="28"/>
          <w:szCs w:val="28"/>
        </w:rPr>
        <w:instrText xml:space="preserve"> QUOTE </w:instrText>
      </w:r>
      <w:r w:rsidR="00E84ED5" w:rsidRPr="00773742">
        <w:rPr>
          <w:position w:val="-6"/>
        </w:rPr>
        <w:pict>
          <v:shape id="_x0000_i1029" type="#_x0000_t75" style="width:2.8pt;height:18.7pt" equationxml="&lt;">
            <v:imagedata r:id="rId13" o:title="" chromakey="white"/>
          </v:shape>
        </w:pict>
      </w:r>
      <w:r w:rsidRPr="006D4B40">
        <w:rPr>
          <w:sz w:val="28"/>
          <w:szCs w:val="28"/>
        </w:rPr>
        <w:instrText xml:space="preserve"> </w:instrText>
      </w:r>
      <w:r w:rsidR="00773742" w:rsidRPr="006D4B40">
        <w:rPr>
          <w:sz w:val="28"/>
          <w:szCs w:val="28"/>
        </w:rPr>
        <w:fldChar w:fldCharType="separate"/>
      </w:r>
      <w:r w:rsidR="00773742" w:rsidRPr="00773742">
        <w:rPr>
          <w:position w:val="-6"/>
        </w:rPr>
        <w:pict>
          <v:shape id="_x0000_i1030" type="#_x0000_t75" style="width:2.8pt;height:17.75pt" equationxml="&lt;">
            <v:imagedata r:id="rId13" o:title="" chromakey="white"/>
          </v:shape>
        </w:pict>
      </w:r>
      <w:r w:rsidR="00773742" w:rsidRPr="006D4B40">
        <w:rPr>
          <w:sz w:val="28"/>
          <w:szCs w:val="28"/>
        </w:rPr>
        <w:fldChar w:fldCharType="end"/>
      </w:r>
    </w:p>
    <w:p w:rsidR="00887800" w:rsidRPr="00CF343F" w:rsidRDefault="00887800" w:rsidP="00887800">
      <w:pPr>
        <w:tabs>
          <w:tab w:val="num" w:pos="720"/>
        </w:tabs>
        <w:jc w:val="both"/>
      </w:pPr>
    </w:p>
    <w:p w:rsidR="00887800" w:rsidRDefault="00887800" w:rsidP="00887800">
      <w:pPr>
        <w:tabs>
          <w:tab w:val="num" w:pos="720"/>
        </w:tabs>
        <w:jc w:val="both"/>
        <w:rPr>
          <w:sz w:val="28"/>
          <w:szCs w:val="28"/>
        </w:rPr>
      </w:pPr>
      <w:r w:rsidRPr="00C640A0">
        <w:rPr>
          <w:sz w:val="28"/>
          <w:szCs w:val="28"/>
        </w:rPr>
        <w:t>Уравнение САР в передаточных функциях принимает вид:</w:t>
      </w:r>
    </w:p>
    <w:p w:rsidR="00F44F00" w:rsidRPr="00C640A0" w:rsidRDefault="00F44F00" w:rsidP="00887800">
      <w:pPr>
        <w:tabs>
          <w:tab w:val="num" w:pos="720"/>
        </w:tabs>
        <w:jc w:val="both"/>
        <w:rPr>
          <w:sz w:val="28"/>
          <w:szCs w:val="28"/>
        </w:rPr>
      </w:pPr>
    </w:p>
    <w:p w:rsidR="00887800" w:rsidRPr="00C640A0" w:rsidRDefault="00887800" w:rsidP="00887800">
      <w:pPr>
        <w:tabs>
          <w:tab w:val="num" w:pos="720"/>
        </w:tabs>
        <w:jc w:val="center"/>
        <w:rPr>
          <w:sz w:val="28"/>
          <w:szCs w:val="28"/>
          <w:lang w:val="en-US"/>
        </w:rPr>
      </w:pPr>
      <w:r w:rsidRPr="00C640A0">
        <w:rPr>
          <w:sz w:val="28"/>
          <w:szCs w:val="28"/>
        </w:rPr>
        <w:t>φ</w:t>
      </w:r>
      <w:r w:rsidRPr="00C640A0">
        <w:rPr>
          <w:sz w:val="28"/>
          <w:szCs w:val="28"/>
          <w:lang w:val="en-US"/>
        </w:rPr>
        <w:t xml:space="preserve">(p) = </w:t>
      </w:r>
      <m:oMath>
        <m:sSub>
          <m:sSubPr>
            <m:ctrlPr>
              <w:rPr>
                <w:rFonts w:asciiTheme="majorHAnsi" w:hAnsiTheme="majorHAnsi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m:t>зз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g(p) -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з</m:t>
            </m:r>
            <m:r>
              <w:rPr>
                <w:rFonts w:ascii="Cambria" w:eastAsia="MS Mincho" w:hAnsi="Cambria" w:cs="MS Mincho"/>
                <w:noProof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λ(p)</m:t>
        </m:r>
      </m:oMath>
    </w:p>
    <w:p w:rsidR="00887800" w:rsidRDefault="00887800" w:rsidP="00887800">
      <w:pPr>
        <w:tabs>
          <w:tab w:val="num" w:pos="720"/>
        </w:tabs>
        <w:jc w:val="both"/>
        <w:rPr>
          <w:lang w:val="uk-UA"/>
        </w:rPr>
      </w:pPr>
    </w:p>
    <w:p w:rsidR="00887800" w:rsidRPr="00887800" w:rsidRDefault="00887800" w:rsidP="00355A30">
      <w:pPr>
        <w:tabs>
          <w:tab w:val="num" w:pos="720"/>
        </w:tabs>
        <w:rPr>
          <w:lang w:val="uk-UA"/>
        </w:rPr>
      </w:pPr>
    </w:p>
    <w:p w:rsidR="00F44F00" w:rsidRPr="00AA0D88" w:rsidRDefault="00F44F00" w:rsidP="00355A30">
      <w:pPr>
        <w:pStyle w:val="a3"/>
        <w:ind w:left="0"/>
        <w:rPr>
          <w:sz w:val="28"/>
          <w:szCs w:val="28"/>
          <w:lang w:val="en-US"/>
        </w:rPr>
      </w:pPr>
    </w:p>
    <w:p w:rsidR="00F44F00" w:rsidRPr="000A4F91" w:rsidRDefault="00F44F00" w:rsidP="00355A30">
      <w:pPr>
        <w:pStyle w:val="a3"/>
        <w:ind w:left="0"/>
        <w:rPr>
          <w:sz w:val="28"/>
          <w:szCs w:val="28"/>
          <w:lang w:val="en-US"/>
        </w:rPr>
      </w:pPr>
    </w:p>
    <w:p w:rsidR="00887800" w:rsidRPr="00991387" w:rsidRDefault="00887800" w:rsidP="00887800">
      <w:pPr>
        <w:ind w:firstLine="142"/>
        <w:jc w:val="both"/>
        <w:rPr>
          <w:sz w:val="28"/>
          <w:szCs w:val="28"/>
        </w:rPr>
      </w:pPr>
      <w:r w:rsidRPr="00EA7DA2">
        <w:rPr>
          <w:sz w:val="28"/>
          <w:szCs w:val="28"/>
        </w:rPr>
        <w:t>4</w:t>
      </w:r>
      <w:r w:rsidRPr="009913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1387">
        <w:rPr>
          <w:sz w:val="28"/>
          <w:szCs w:val="28"/>
        </w:rPr>
        <w:t xml:space="preserve"> Представить математическое описание САР в операторной форме. Перейти к дифференциальному уравнению системы (обратное преобразование Лапласа);</w:t>
      </w:r>
    </w:p>
    <w:p w:rsidR="00887800" w:rsidRPr="00991387" w:rsidRDefault="00887800" w:rsidP="00887800">
      <w:pPr>
        <w:tabs>
          <w:tab w:val="num" w:pos="720"/>
        </w:tabs>
        <w:jc w:val="both"/>
        <w:rPr>
          <w:sz w:val="28"/>
          <w:szCs w:val="28"/>
        </w:rPr>
      </w:pPr>
    </w:p>
    <w:p w:rsidR="00887800" w:rsidRPr="00ED5F67" w:rsidRDefault="00887800" w:rsidP="00887800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Представим уравнение 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операторы</w:t>
      </w:r>
      <w:proofErr w:type="gramEnd"/>
      <w:r>
        <w:rPr>
          <w:sz w:val="28"/>
          <w:szCs w:val="28"/>
        </w:rPr>
        <w:t xml:space="preserve"> </w:t>
      </w:r>
      <w:r w:rsidRPr="00ED5F67">
        <w:rPr>
          <w:sz w:val="28"/>
          <w:szCs w:val="28"/>
        </w:rPr>
        <w:t>САР</w:t>
      </w:r>
      <w:r>
        <w:rPr>
          <w:sz w:val="28"/>
          <w:szCs w:val="28"/>
        </w:rPr>
        <w:t>:</w:t>
      </w:r>
    </w:p>
    <w:p w:rsidR="00887800" w:rsidRPr="00ED5F67" w:rsidRDefault="00887800" w:rsidP="00887800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В соответствии с преобразованиями структурной схемы САР можно записать:</w:t>
      </w:r>
    </w:p>
    <w:p w:rsidR="00887800" w:rsidRPr="00ED5F67" w:rsidRDefault="00887800" w:rsidP="00887800">
      <w:pPr>
        <w:tabs>
          <w:tab w:val="num" w:pos="720"/>
        </w:tabs>
        <w:rPr>
          <w:sz w:val="28"/>
          <w:szCs w:val="28"/>
        </w:rPr>
      </w:pPr>
      <w:r w:rsidRPr="00ED5F67">
        <w:rPr>
          <w:sz w:val="28"/>
          <w:szCs w:val="28"/>
        </w:rPr>
        <w:t xml:space="preserve">                  </w:t>
      </w:r>
    </w:p>
    <w:p w:rsidR="00887800" w:rsidRDefault="009046E6" w:rsidP="00887800">
      <w:pPr>
        <w:tabs>
          <w:tab w:val="num" w:pos="720"/>
        </w:tabs>
        <w:jc w:val="center"/>
        <w:rPr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φ(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p</m:t>
        </m:r>
        <m:r>
          <w:rPr>
            <w:rFonts w:ascii="Cambria Math" w:hAnsi="Cambria Math"/>
            <w:noProof/>
            <w:sz w:val="28"/>
            <w:szCs w:val="28"/>
          </w:rPr>
          <m:t>)=</m:t>
        </m:r>
      </m:oMath>
      <w:r w:rsidR="0088780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Theme="majorHAnsi" w:hAnsiTheme="majorHAnsi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Theme="majorHAnsi" w:hAnsiTheme="majorHAnsi"/>
                <w:noProof/>
                <w:sz w:val="28"/>
                <w:szCs w:val="28"/>
              </w:rPr>
              <m:t>зз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32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  <m:r>
          <w:rPr>
            <w:rFonts w:ascii="Cambria Math" w:hAnsi="Cambria Math"/>
            <w:sz w:val="28"/>
            <w:szCs w:val="28"/>
          </w:rPr>
          <m:t>(p)-</m:t>
        </m:r>
        <m:sSub>
          <m:sSubPr>
            <m:ctrlPr>
              <w:rPr>
                <w:rFonts w:asciiTheme="majorHAnsi" w:hAnsiTheme="majorHAnsi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Theme="majorHAnsi" w:hAnsiTheme="majorHAnsi"/>
                <w:noProof/>
                <w:sz w:val="28"/>
                <w:szCs w:val="28"/>
              </w:rPr>
              <m:t>з</m:t>
            </m:r>
            <m:r>
              <w:rPr>
                <w:rFonts w:ascii="Cambria Math" w:hAnsiTheme="majorHAnsi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sz w:val="28"/>
            <w:szCs w:val="28"/>
          </w:rPr>
          <m:t>λ(p)</m:t>
        </m:r>
      </m:oMath>
      <w:r w:rsidR="00887800">
        <w:rPr>
          <w:sz w:val="28"/>
          <w:szCs w:val="28"/>
        </w:rPr>
        <w:t xml:space="preserve">    или  </w:t>
      </w:r>
      <m:oMath>
        <m:r>
          <w:rPr>
            <w:rFonts w:ascii="Cambria Math" w:hAnsi="Cambria Math"/>
            <w:noProof/>
            <w:sz w:val="28"/>
            <w:szCs w:val="28"/>
          </w:rPr>
          <m:t>φ(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p</m:t>
        </m:r>
        <m:r>
          <w:rPr>
            <w:rFonts w:ascii="Cambria Math" w:hAnsi="Cambria Math"/>
            <w:noProof/>
            <w:sz w:val="28"/>
            <w:szCs w:val="28"/>
          </w:rPr>
          <m:t>)</m:t>
        </m:r>
      </m:oMath>
      <w:r w:rsidR="0088780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</w:rPr>
          <m:t>=</m:t>
        </m:r>
      </m:oMath>
      <w:r w:rsidR="00887800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" w:hAnsi="Cambria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" w:hAnsi="Cambria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Theme="majorHAnsi" w:hAnsiTheme="majorHAnsi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e>
              <m:sub>
                <m:r>
                  <w:rPr>
                    <w:rFonts w:asciiTheme="majorHAnsi" w:hAnsiTheme="majorHAnsi"/>
                    <w:sz w:val="32"/>
                    <w:szCs w:val="32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p</m:t>
                </m:r>
              </m:e>
            </m:d>
          </m:num>
          <m:den>
            <m:r>
              <w:rPr>
                <w:rFonts w:ascii="Cambria Math" w:eastAsia="MS Mincho" w:hAnsi="Cambria Math" w:cs="MS Mincho"/>
                <w:sz w:val="32"/>
                <w:szCs w:val="32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p</m:t>
                </m:r>
              </m:e>
            </m:d>
          </m:den>
        </m:f>
        <m:r>
          <w:rPr>
            <w:rFonts w:asciiTheme="majorHAnsi" w:hAnsiTheme="majorHAnsi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32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  <w:proofErr w:type="gramStart"/>
          </m:sub>
        </m:sSub>
        <m:r>
          <w:rPr>
            <w:rFonts w:ascii="Cambria Math" w:hAnsi="Cambria Math"/>
            <w:sz w:val="28"/>
            <w:szCs w:val="28"/>
          </w:rPr>
          <m:t>(p)-</m:t>
        </m:r>
        <m:f>
          <m:fPr>
            <m:ctrlPr>
              <w:rPr>
                <w:rFonts w:ascii="Cambria" w:hAnsi="Cambria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" w:hAnsi="Cambria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Theme="majorHAnsi" w:hAnsiTheme="majorHAnsi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e>
              <m:sub>
                <w:proofErr w:type="gramEnd"/>
                <m:r>
                  <w:rPr>
                    <w:rFonts w:asciiTheme="majorHAnsi" w:hAnsiTheme="majorHAnsi"/>
                    <w:sz w:val="32"/>
                    <w:szCs w:val="32"/>
                  </w:rPr>
                  <m:t>н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p</m:t>
                </m:r>
              </m:e>
            </m:d>
          </m:num>
          <m:den>
            <m:r>
              <w:rPr>
                <w:rFonts w:ascii="Cambria Math" w:eastAsia="MS Mincho" w:hAnsi="Cambria Math" w:cs="MS Mincho"/>
                <w:sz w:val="32"/>
                <w:szCs w:val="32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p</m:t>
                </m:r>
              </m:e>
            </m:d>
          </m:den>
        </m:f>
        <m:r>
          <w:rPr>
            <w:rFonts w:asciiTheme="majorHAnsi" w:hAnsiTheme="majorHAnsi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</w:rPr>
          <m:t>λ(p)</m:t>
        </m:r>
      </m:oMath>
      <w:r w:rsidR="00887800" w:rsidRPr="002A7D5F">
        <w:rPr>
          <w:sz w:val="28"/>
          <w:szCs w:val="28"/>
        </w:rPr>
        <w:t>;</w:t>
      </w:r>
    </w:p>
    <w:p w:rsidR="00887800" w:rsidRDefault="00887800" w:rsidP="00887800">
      <w:pPr>
        <w:tabs>
          <w:tab w:val="num" w:pos="720"/>
        </w:tabs>
        <w:jc w:val="center"/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Отсюда уравнение САР можно представить в виде:</w:t>
      </w:r>
    </w:p>
    <w:p w:rsidR="00887800" w:rsidRPr="002A7D5F" w:rsidRDefault="00887800" w:rsidP="00887800">
      <w:pPr>
        <w:tabs>
          <w:tab w:val="num" w:pos="720"/>
        </w:tabs>
        <w:rPr>
          <w:noProof/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jc w:val="center"/>
        <w:rPr>
          <w:sz w:val="28"/>
          <w:szCs w:val="28"/>
        </w:rPr>
      </w:pPr>
      <m:oMath>
        <m:r>
          <w:rPr>
            <w:rFonts w:ascii="Cambria Math" w:eastAsia="MS Mincho" w:hAnsi="Cambria Math" w:cs="MS Mincho"/>
            <w:sz w:val="32"/>
            <w:szCs w:val="32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hAnsi="Cambria Math"/>
            <w:noProof/>
            <w:sz w:val="28"/>
            <w:szCs w:val="28"/>
          </w:rPr>
          <m:t>φ(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p</m:t>
        </m:r>
        <m:r>
          <w:rPr>
            <w:rFonts w:ascii="Cambria Math" w:hAnsi="Cambria Math"/>
            <w:noProof/>
            <w:sz w:val="28"/>
            <w:szCs w:val="28"/>
          </w:rPr>
          <m:t>)=</m:t>
        </m:r>
      </m:oMath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e>
          <m:sub>
            <m:r>
              <w:rPr>
                <w:rFonts w:asciiTheme="majorHAnsi" w:hAnsiTheme="majorHAnsi"/>
                <w:sz w:val="32"/>
                <w:szCs w:val="32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32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  <m:r>
          <w:rPr>
            <w:rFonts w:ascii="Cambria Math" w:hAnsi="Cambria Math"/>
            <w:sz w:val="28"/>
            <w:szCs w:val="28"/>
          </w:rPr>
          <m:t>(p)-</m:t>
        </m:r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e>
          <m:sub>
            <m:r>
              <w:rPr>
                <w:rFonts w:asciiTheme="majorHAnsi" w:hAnsiTheme="majorHAnsi"/>
                <w:sz w:val="32"/>
                <w:szCs w:val="32"/>
              </w:rPr>
              <m:t>н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hAnsi="Cambria Math"/>
            <w:sz w:val="28"/>
            <w:szCs w:val="28"/>
          </w:rPr>
          <m:t>λ(p)</m:t>
        </m:r>
      </m:oMath>
      <w:r w:rsidRPr="002A7D5F">
        <w:rPr>
          <w:sz w:val="28"/>
          <w:szCs w:val="28"/>
        </w:rPr>
        <w:t>;</w:t>
      </w:r>
    </w:p>
    <w:p w:rsidR="00887800" w:rsidRPr="00C640A0" w:rsidRDefault="00887800" w:rsidP="00887800">
      <w:pPr>
        <w:tabs>
          <w:tab w:val="num" w:pos="720"/>
        </w:tabs>
        <w:rPr>
          <w:i/>
          <w:sz w:val="28"/>
          <w:szCs w:val="28"/>
        </w:rPr>
      </w:pPr>
    </w:p>
    <w:p w:rsidR="00887800" w:rsidRDefault="00773742" w:rsidP="00887800">
      <w:pPr>
        <w:tabs>
          <w:tab w:val="num" w:pos="720"/>
        </w:tabs>
        <w:ind w:firstLine="284"/>
        <w:rPr>
          <w:sz w:val="32"/>
          <w:szCs w:val="32"/>
        </w:rPr>
      </w:pPr>
      <m:oMathPara>
        <m:oMath>
          <m:sSub>
            <m:sSubPr>
              <m:ctrlPr>
                <w:rPr>
                  <w:rFonts w:asciiTheme="majorHAnsi" w:hAnsiTheme="majorHAnsi"/>
                  <w:i/>
                  <w:noProof/>
                  <w:sz w:val="32"/>
                  <w:szCs w:val="32"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Theme="majorHAnsi" w:hAnsiTheme="majorHAns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Theme="majorHAnsi"/>
                      <w:sz w:val="32"/>
                      <w:szCs w:val="32"/>
                      <w:lang w:val="en-US"/>
                    </w:rPr>
                    <m:t>(</m:t>
                  </m:r>
                  <m:r>
                    <w:rPr>
                      <w:rFonts w:asciiTheme="majorHAnsi" w:hAnsiTheme="majorHAnsi"/>
                      <w:sz w:val="32"/>
                      <w:szCs w:val="32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sub>
              </m:sSub>
              <m:r>
                <w:rPr>
                  <w:rFonts w:asciiTheme="majorHAnsi" w:hAnsiTheme="majorHAnsi"/>
                  <w:sz w:val="32"/>
                  <w:szCs w:val="32"/>
                  <w:lang w:val="en-US"/>
                </w:rPr>
                <m:t>∙</m:t>
              </m:r>
              <m:r>
                <w:rPr>
                  <w:rFonts w:ascii="Cambria Math" w:hAnsi="Cambria Math"/>
                  <w:noProof/>
                  <w:sz w:val="32"/>
                  <w:szCs w:val="32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noProof/>
                  <w:sz w:val="32"/>
                  <w:szCs w:val="32"/>
                  <w:lang w:val="en-US"/>
                </w:rPr>
                <m:t>s</m:t>
              </m:r>
            </m:sub>
          </m:sSub>
          <m:r>
            <w:rPr>
              <w:rFonts w:asciiTheme="majorHAnsi" w:hAnsiTheme="majorHAnsi"/>
              <w:sz w:val="32"/>
              <w:szCs w:val="32"/>
              <w:lang w:val="en-US"/>
            </w:rPr>
            <m:t>∙</m:t>
          </m:r>
          <m:sSub>
            <m:sSubPr>
              <m:ctrlPr>
                <w:rPr>
                  <w:rFonts w:asciiTheme="majorHAnsi" w:hAnsiTheme="majorHAnsi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T</m:t>
              </m:r>
            </m:e>
            <m:sub>
              <m:r>
                <w:rPr>
                  <w:rFonts w:asciiTheme="majorHAnsi" w:hAnsiTheme="majorHAnsi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Theme="majorHAnsi" w:hAnsiTheme="majorHAnsi"/>
              <w:sz w:val="32"/>
              <w:szCs w:val="32"/>
              <w:lang w:val="en-US"/>
            </w:rPr>
            <m:t>∙</m:t>
          </m:r>
          <m:sSub>
            <m:sSubPr>
              <m:ctrlPr>
                <w:rPr>
                  <w:rFonts w:asciiTheme="majorHAnsi" w:hAnsiTheme="majorHAnsi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T</m:t>
              </m:r>
            </m:e>
            <m:sub>
              <m:r>
                <w:rPr>
                  <w:rFonts w:asciiTheme="majorHAnsi" w:hAnsiTheme="majorHAnsi"/>
                  <w:sz w:val="32"/>
                  <w:szCs w:val="32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Theme="majorHAnsi" w:hAnsiTheme="majorHAnsi"/>
                  <w:i/>
                  <w:noProof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Theme="majorHAnsi" w:hAnsiTheme="majorHAnsi"/>
                  <w:sz w:val="32"/>
                  <w:szCs w:val="32"/>
                  <w:lang w:val="en-US"/>
                </w:rPr>
                <m:t>∙</m:t>
              </m:r>
              <m:r>
                <w:rPr>
                  <w:rFonts w:ascii="Cambria Math" w:hAnsi="Cambria Math"/>
                  <w:noProof/>
                  <w:sz w:val="32"/>
                  <w:szCs w:val="32"/>
                  <w:lang w:val="en-US"/>
                </w:rPr>
                <m:t>p</m:t>
              </m:r>
            </m:e>
            <m:sup>
              <m:r>
                <w:rPr>
                  <w:rFonts w:asciiTheme="majorHAnsi" w:hAnsiTheme="majorHAnsi"/>
                  <w:noProof/>
                  <w:sz w:val="32"/>
                  <w:szCs w:val="32"/>
                  <w:lang w:val="en-US"/>
                </w:rPr>
                <m:t xml:space="preserve">3 </m:t>
              </m:r>
            </m:sup>
          </m:sSup>
          <m:r>
            <w:rPr>
              <w:rFonts w:asciiTheme="majorHAnsi" w:hAnsiTheme="majorHAnsi"/>
              <w:noProof/>
              <w:sz w:val="32"/>
              <w:szCs w:val="32"/>
              <w:lang w:val="en-US"/>
            </w:rPr>
            <m:t>+</m:t>
          </m:r>
          <m:sSub>
            <m:sSubPr>
              <m:ctrlPr>
                <w:rPr>
                  <w:rFonts w:asciiTheme="majorHAnsi" w:hAnsiTheme="majorHAnsi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Theme="majorHAnsi" w:hAnsiTheme="majorHAnsi"/>
                  <w:sz w:val="32"/>
                  <w:szCs w:val="32"/>
                  <w:lang w:val="en-US"/>
                </w:rPr>
                <m:t>(</m:t>
              </m:r>
              <m:sSub>
                <m:sSubPr>
                  <m:ctrlPr>
                    <w:rPr>
                      <w:rFonts w:asciiTheme="majorHAnsi" w:hAnsiTheme="majorHAnsi"/>
                      <w:i/>
                      <w:noProof/>
                      <w:sz w:val="32"/>
                      <w:szCs w:val="32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Theme="majorHAnsi" w:hAnsiTheme="majorHAns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</m:t>
                      </m:r>
                    </m:sub>
                  </m:sSub>
                  <m:r>
                    <w:rPr>
                      <w:rFonts w:asciiTheme="majorHAnsi" w:hAnsiTheme="majorHAnsi"/>
                      <w:sz w:val="32"/>
                      <w:szCs w:val="32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32"/>
                      <w:szCs w:val="32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32"/>
                      <w:szCs w:val="32"/>
                      <w:lang w:val="en-US"/>
                    </w:rPr>
                    <m:t>s</m:t>
                  </m:r>
                </m:sub>
              </m:sSub>
              <m:r>
                <w:rPr>
                  <w:rFonts w:asciiTheme="majorHAnsi" w:hAnsiTheme="majorHAnsi"/>
                  <w:sz w:val="32"/>
                  <w:szCs w:val="32"/>
                  <w:lang w:val="en-US"/>
                </w:rPr>
                <m:t>∙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T</m:t>
              </m:r>
            </m:e>
            <m:sub>
              <m:r>
                <w:rPr>
                  <w:rFonts w:asciiTheme="majorHAnsi" w:hAnsiTheme="majorHAnsi"/>
                  <w:sz w:val="32"/>
                  <w:szCs w:val="32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Theme="majorHAnsi" w:hAnsiTheme="majorHAnsi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Theme="majorHAnsi" w:hAnsiTheme="majorHAnsi"/>
                  <w:sz w:val="32"/>
                  <w:szCs w:val="32"/>
                  <w:lang w:val="en-US"/>
                </w:rPr>
                <m:t>+</m:t>
              </m:r>
              <m:sSub>
                <m:sSubPr>
                  <m:ctrlPr>
                    <w:rPr>
                      <w:rFonts w:asciiTheme="majorHAnsi" w:hAnsiTheme="majorHAnsi"/>
                      <w:i/>
                      <w:noProof/>
                      <w:sz w:val="32"/>
                      <w:szCs w:val="32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Theme="majorHAnsi" w:hAnsiTheme="majorHAns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</m:t>
                      </m:r>
                    </m:sub>
                  </m:sSub>
                  <m:r>
                    <w:rPr>
                      <w:rFonts w:asciiTheme="majorHAnsi" w:hAnsiTheme="majorHAnsi"/>
                      <w:sz w:val="32"/>
                      <w:szCs w:val="32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32"/>
                      <w:szCs w:val="32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32"/>
                      <w:szCs w:val="32"/>
                      <w:lang w:val="en-US"/>
                    </w:rPr>
                    <m:t>s</m:t>
                  </m:r>
                </m:sub>
              </m:sSub>
              <m:r>
                <w:rPr>
                  <w:rFonts w:asciiTheme="majorHAnsi" w:hAnsiTheme="majorHAnsi"/>
                  <w:sz w:val="32"/>
                  <w:szCs w:val="32"/>
                  <w:lang w:val="en-US"/>
                </w:rPr>
                <m:t>∙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T</m:t>
              </m:r>
            </m:e>
            <m:sub>
              <m:r>
                <w:rPr>
                  <w:rFonts w:asciiTheme="majorHAnsi" w:hAnsiTheme="majorHAnsi"/>
                  <w:sz w:val="32"/>
                  <w:szCs w:val="32"/>
                  <w:lang w:val="en-US"/>
                </w:rPr>
                <m:t>2</m:t>
              </m:r>
            </m:sub>
          </m:sSub>
          <m:r>
            <w:rPr>
              <w:rFonts w:asciiTheme="majorHAnsi" w:hAnsiTheme="majorHAnsi"/>
              <w:sz w:val="32"/>
              <w:szCs w:val="32"/>
              <w:lang w:val="en-US"/>
            </w:rPr>
            <m:t>)</m:t>
          </m:r>
          <m:sSup>
            <m:sSupPr>
              <m:ctrlPr>
                <w:rPr>
                  <w:rFonts w:asciiTheme="majorHAnsi" w:hAnsiTheme="majorHAnsi"/>
                  <w:i/>
                  <w:noProof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Theme="majorHAnsi" w:hAnsiTheme="majorHAnsi"/>
                  <w:sz w:val="32"/>
                  <w:szCs w:val="32"/>
                  <w:lang w:val="en-US"/>
                </w:rPr>
                <m:t>∙</m:t>
              </m:r>
              <m:r>
                <w:rPr>
                  <w:rFonts w:ascii="Cambria Math" w:hAnsi="Cambria Math"/>
                  <w:noProof/>
                  <w:sz w:val="32"/>
                  <w:szCs w:val="32"/>
                  <w:lang w:val="en-US"/>
                </w:rPr>
                <m:t>p</m:t>
              </m:r>
            </m:e>
            <m:sup>
              <m:r>
                <w:rPr>
                  <w:rFonts w:asciiTheme="majorHAnsi" w:hAnsiTheme="majorHAnsi"/>
                  <w:noProof/>
                  <w:sz w:val="32"/>
                  <w:szCs w:val="32"/>
                  <w:lang w:val="en-US"/>
                </w:rPr>
                <m:t xml:space="preserve">2 </m:t>
              </m:r>
            </m:sup>
          </m:sSup>
          <m:r>
            <w:rPr>
              <w:rFonts w:asciiTheme="majorHAnsi" w:hAnsiTheme="majorHAnsi"/>
              <w:sz w:val="32"/>
              <w:szCs w:val="32"/>
              <w:lang w:val="en-US"/>
            </w:rPr>
            <m:t>+</m:t>
          </m:r>
          <m:sSub>
            <m:sSubPr>
              <m:ctrlPr>
                <w:rPr>
                  <w:rFonts w:asciiTheme="majorHAnsi" w:hAnsiTheme="majorHAnsi"/>
                  <w:i/>
                  <w:noProof/>
                  <w:sz w:val="32"/>
                  <w:szCs w:val="32"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Theme="majorHAnsi" w:hAnsiTheme="majorHAns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sub>
              </m:sSub>
              <m:r>
                <w:rPr>
                  <w:rFonts w:asciiTheme="majorHAnsi" w:hAnsiTheme="majorHAnsi"/>
                  <w:sz w:val="32"/>
                  <w:szCs w:val="32"/>
                  <w:lang w:val="en-US"/>
                </w:rPr>
                <m:t>∙</m:t>
              </m:r>
              <m:r>
                <w:rPr>
                  <w:rFonts w:ascii="Cambria Math" w:hAnsi="Cambria Math"/>
                  <w:noProof/>
                  <w:sz w:val="32"/>
                  <w:szCs w:val="32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noProof/>
                  <w:sz w:val="32"/>
                  <w:szCs w:val="32"/>
                  <w:lang w:val="en-US"/>
                </w:rPr>
                <m:t>s</m:t>
              </m:r>
            </m:sub>
          </m:sSub>
          <m:r>
            <w:rPr>
              <w:rFonts w:asciiTheme="majorHAnsi" w:hAnsiTheme="majorHAnsi"/>
              <w:sz w:val="32"/>
              <w:szCs w:val="32"/>
              <w:lang w:val="en-US"/>
            </w:rPr>
            <m:t>∙</m:t>
          </m:r>
          <m:r>
            <w:rPr>
              <w:rFonts w:ascii="Cambria Math" w:hAnsi="Cambria Math"/>
              <w:sz w:val="32"/>
              <w:szCs w:val="32"/>
              <w:lang w:val="en-US"/>
            </w:rPr>
            <m:t>p</m:t>
          </m:r>
          <m:r>
            <w:rPr>
              <w:rFonts w:asciiTheme="majorHAnsi" w:hAnsiTheme="majorHAnsi"/>
              <w:sz w:val="32"/>
              <w:szCs w:val="32"/>
              <w:lang w:val="en-US"/>
            </w:rPr>
            <m:t>)</m:t>
          </m:r>
          <m:sSub>
            <m:sSubPr>
              <m:ctrlPr>
                <w:rPr>
                  <w:rFonts w:asciiTheme="majorHAnsi" w:hAnsiTheme="majorHAnsi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Theme="majorHAnsi" w:hAnsiTheme="majorHAnsi"/>
                  <w:sz w:val="32"/>
                  <w:szCs w:val="32"/>
                  <w:lang w:val="en-US"/>
                </w:rPr>
                <m:t>+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po</m:t>
              </m:r>
              <m:r>
                <w:rPr>
                  <w:rFonts w:asciiTheme="majorHAnsi" w:hAnsiTheme="majorHAnsi"/>
                  <w:sz w:val="32"/>
                  <w:szCs w:val="32"/>
                  <w:lang w:val="en-US"/>
                </w:rPr>
                <m:t xml:space="preserve"> </m:t>
              </m:r>
            </m:sub>
          </m:sSub>
          <m:r>
            <w:rPr>
              <w:rFonts w:asciiTheme="majorHAnsi" w:hAnsiTheme="majorHAnsi"/>
              <w:sz w:val="32"/>
              <w:szCs w:val="32"/>
              <w:lang w:val="en-US"/>
            </w:rPr>
            <m:t>∙</m:t>
          </m:r>
          <m:sSub>
            <m:sSubPr>
              <m:ctrlPr>
                <w:rPr>
                  <w:rFonts w:asciiTheme="majorHAnsi" w:hAnsiTheme="majorHAnsi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k</m:t>
              </m:r>
            </m:e>
            <m:sub>
              <m:r>
                <w:rPr>
                  <w:rFonts w:asciiTheme="majorHAnsi" w:hAnsiTheme="majorHAnsi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hAnsiTheme="majorHAnsi"/>
              <w:sz w:val="32"/>
              <w:szCs w:val="32"/>
              <w:lang w:val="en-US"/>
            </w:rPr>
            <m:t>)</m:t>
          </m:r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noProof/>
              <w:sz w:val="28"/>
              <w:szCs w:val="28"/>
            </w:rPr>
            <m:t>φ(</m:t>
          </m:r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p</m:t>
          </m:r>
          <m:r>
            <w:rPr>
              <w:rFonts w:ascii="Cambria Math" w:hAnsi="Cambria Math"/>
              <w:noProof/>
              <w:sz w:val="28"/>
              <w:szCs w:val="28"/>
            </w:rPr>
            <m:t>)</m:t>
          </m:r>
          <m:r>
            <w:rPr>
              <w:rFonts w:ascii="Cambria Math" w:hAnsi="Cambria Math"/>
              <w:noProof/>
              <w:sz w:val="32"/>
              <w:szCs w:val="32"/>
            </w:rPr>
            <m:t>=</m:t>
          </m:r>
        </m:oMath>
      </m:oMathPara>
    </w:p>
    <w:p w:rsidR="00F44F00" w:rsidRPr="00525323" w:rsidRDefault="00F44F00" w:rsidP="00887800">
      <w:pPr>
        <w:tabs>
          <w:tab w:val="num" w:pos="720"/>
        </w:tabs>
        <w:ind w:firstLine="284"/>
        <w:rPr>
          <w:sz w:val="32"/>
          <w:szCs w:val="32"/>
          <w:lang w:val="en-US"/>
        </w:rPr>
      </w:pPr>
    </w:p>
    <w:p w:rsidR="00887800" w:rsidRPr="000A4F91" w:rsidRDefault="00887800" w:rsidP="00887800">
      <w:pPr>
        <w:tabs>
          <w:tab w:val="num" w:pos="720"/>
        </w:tabs>
        <w:ind w:firstLine="284"/>
        <w:rPr>
          <w:sz w:val="32"/>
          <w:szCs w:val="32"/>
          <w:lang w:val="en-US"/>
        </w:rPr>
      </w:pPr>
      <w:r w:rsidRPr="00525323">
        <w:rPr>
          <w:sz w:val="32"/>
          <w:szCs w:val="32"/>
          <w:lang w:val="en-US"/>
        </w:rPr>
        <w:t>=</w:t>
      </w:r>
      <m:oMath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po</m:t>
            </m:r>
            <m:r>
              <w:rPr>
                <w:rFonts w:asciiTheme="majorHAnsi" w:hAnsiTheme="majorHAnsi"/>
                <w:sz w:val="32"/>
                <w:szCs w:val="32"/>
                <w:lang w:val="en-US"/>
              </w:rPr>
              <m:t xml:space="preserve"> 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Theme="majorHAnsi" w:hAnsiTheme="majorHAnsi"/>
                <w:sz w:val="32"/>
                <w:szCs w:val="32"/>
                <w:lang w:val="en-US"/>
              </w:rPr>
              <m:t>1</m:t>
            </m:r>
          </m:sub>
        </m:sSub>
        <m:r>
          <w:rPr>
            <w:rFonts w:ascii="Cambria" w:hAnsi="Cambria"/>
            <w:sz w:val="32"/>
            <w:szCs w:val="32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32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(</m:t>
        </m:r>
        <m:r>
          <w:rPr>
            <w:rFonts w:ascii="Cambria Math" w:hAnsi="Cambria Math"/>
            <w:sz w:val="28"/>
            <w:szCs w:val="28"/>
          </w:rPr>
          <m:t>p</m:t>
        </m:r>
        <m:r>
          <w:rPr>
            <w:rFonts w:ascii="Cambria Math" w:hAnsi="Cambria Math"/>
            <w:sz w:val="28"/>
            <w:szCs w:val="28"/>
            <w:lang w:val="en-US"/>
          </w:rPr>
          <m:t>)</m:t>
        </m:r>
        <m:r>
          <w:rPr>
            <w:rFonts w:ascii="Cambria Math" w:hAnsi="Cambria Math"/>
            <w:noProof/>
            <w:sz w:val="32"/>
            <w:szCs w:val="32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p</m:t>
        </m:r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r>
          <w:rPr>
            <w:rFonts w:ascii="Cambria Math" w:hAnsi="Cambria Math"/>
            <w:sz w:val="28"/>
            <w:szCs w:val="28"/>
          </w:rPr>
          <m:t>λ</m:t>
        </m:r>
        <m:r>
          <w:rPr>
            <w:rFonts w:ascii="Cambria Math" w:hAnsi="Cambria Math"/>
            <w:sz w:val="28"/>
            <w:szCs w:val="28"/>
            <w:lang w:val="en-US"/>
          </w:rPr>
          <m:t>(</m:t>
        </m:r>
        <m:r>
          <w:rPr>
            <w:rFonts w:ascii="Cambria Math" w:hAnsi="Cambria Math"/>
            <w:sz w:val="28"/>
            <w:szCs w:val="28"/>
          </w:rPr>
          <m:t>p</m:t>
        </m:r>
        <m:r>
          <w:rPr>
            <w:rFonts w:ascii="Cambria Math" w:hAnsi="Cambria Math"/>
            <w:sz w:val="28"/>
            <w:szCs w:val="28"/>
            <w:lang w:val="en-US"/>
          </w:rPr>
          <m:t>)</m:t>
        </m:r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</m:oMath>
      <w:r w:rsidRPr="00525323">
        <w:rPr>
          <w:sz w:val="32"/>
          <w:szCs w:val="32"/>
          <w:lang w:val="en-US"/>
        </w:rPr>
        <w:t>;</w:t>
      </w:r>
    </w:p>
    <w:p w:rsidR="00F44F00" w:rsidRPr="000A4F91" w:rsidRDefault="00F44F00" w:rsidP="00887800">
      <w:pPr>
        <w:tabs>
          <w:tab w:val="num" w:pos="720"/>
        </w:tabs>
        <w:ind w:firstLine="284"/>
        <w:rPr>
          <w:sz w:val="32"/>
          <w:szCs w:val="32"/>
          <w:lang w:val="en-US"/>
        </w:rPr>
      </w:pPr>
    </w:p>
    <w:p w:rsidR="00887800" w:rsidRPr="000A4F91" w:rsidRDefault="00773742" w:rsidP="00887800">
      <w:pPr>
        <w:tabs>
          <w:tab w:val="num" w:pos="720"/>
        </w:tabs>
        <w:ind w:firstLine="284"/>
        <w:rPr>
          <w:sz w:val="32"/>
          <w:szCs w:val="32"/>
          <w:lang w:val="en-US"/>
        </w:rPr>
      </w:pPr>
      <m:oMath>
        <m:sSub>
          <m:sSubPr>
            <m:ctrlPr>
              <w:rPr>
                <w:rFonts w:asciiTheme="majorHAnsi" w:hAnsiTheme="majorHAnsi"/>
                <w:i/>
                <w:noProof/>
                <w:sz w:val="32"/>
                <w:szCs w:val="32"/>
                <w:lang w:val="en-US"/>
              </w:rPr>
            </m:ctrlPr>
          </m:sSubPr>
          <m:e>
            <m:sSub>
              <m:sSubPr>
                <m:ctrlPr>
                  <w:rPr>
                    <w:rFonts w:asciiTheme="majorHAnsi" w:hAnsiTheme="majorHAns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sub>
            </m:sSub>
            <m:r>
              <w:rPr>
                <w:rFonts w:asciiTheme="majorHAnsi" w:hAnsiTheme="majorHAnsi"/>
                <w:sz w:val="32"/>
                <w:szCs w:val="32"/>
                <w:lang w:val="en-US"/>
              </w:rPr>
              <m:t>∙</m:t>
            </m:r>
            <m:r>
              <w:rPr>
                <w:rFonts w:ascii="Cambria Math" w:hAnsi="Cambria Math"/>
                <w:noProof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  <w:sz w:val="32"/>
                <w:szCs w:val="32"/>
                <w:lang w:val="en-US"/>
              </w:rPr>
              <m:t>s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Theme="majorHAnsi" w:hAnsiTheme="majorHAnsi"/>
                <w:sz w:val="32"/>
                <w:szCs w:val="32"/>
                <w:lang w:val="en-US"/>
              </w:rPr>
              <m:t>1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Theme="majorHAnsi" w:hAnsiTheme="majorHAnsi"/>
                <w:sz w:val="32"/>
                <w:szCs w:val="32"/>
                <w:lang w:val="en-US"/>
              </w:rPr>
              <m:t>2</m:t>
            </m:r>
          </m:sub>
        </m:sSub>
        <m:sSup>
          <m:sSupPr>
            <m:ctrlPr>
              <w:rPr>
                <w:rFonts w:asciiTheme="majorHAnsi" w:hAnsiTheme="majorHAnsi"/>
                <w:i/>
                <w:noProof/>
                <w:sz w:val="32"/>
                <w:szCs w:val="32"/>
                <w:lang w:val="en-US"/>
              </w:rPr>
            </m:ctrlPr>
          </m:sSupPr>
          <m:e>
            <m:r>
              <w:rPr>
                <w:rFonts w:asciiTheme="majorHAnsi" w:hAnsiTheme="majorHAnsi"/>
                <w:sz w:val="32"/>
                <w:szCs w:val="32"/>
                <w:lang w:val="en-US"/>
              </w:rPr>
              <m:t>∙</m:t>
            </m:r>
            <m:r>
              <w:rPr>
                <w:rFonts w:ascii="Cambria Math" w:hAnsi="Cambria Math"/>
                <w:noProof/>
                <w:sz w:val="32"/>
                <w:szCs w:val="32"/>
                <w:lang w:val="en-US"/>
              </w:rPr>
              <m:t>p</m:t>
            </m:r>
          </m:e>
          <m:sup>
            <m:r>
              <w:rPr>
                <w:rFonts w:asciiTheme="majorHAnsi" w:hAnsiTheme="majorHAnsi"/>
                <w:noProof/>
                <w:sz w:val="32"/>
                <w:szCs w:val="32"/>
                <w:lang w:val="en-US"/>
              </w:rPr>
              <m:t xml:space="preserve">3 </m:t>
            </m:r>
          </m:sup>
        </m:sSup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r>
          <w:rPr>
            <w:rFonts w:ascii="Cambria Math" w:hAnsi="Cambria Math"/>
            <w:noProof/>
            <w:sz w:val="28"/>
            <w:szCs w:val="28"/>
          </w:rPr>
          <m:t>φ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(p)</m:t>
        </m:r>
        <m:r>
          <w:rPr>
            <w:rFonts w:ascii="Cambria Math" w:hAnsiTheme="majorHAnsi"/>
            <w:noProof/>
            <w:sz w:val="32"/>
            <w:szCs w:val="32"/>
            <w:lang w:val="en-US"/>
          </w:rPr>
          <m:t>+</m:t>
        </m:r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Theme="majorHAnsi" w:hAnsiTheme="majorHAnsi"/>
                <w:sz w:val="32"/>
                <w:szCs w:val="32"/>
                <w:lang w:val="en-US"/>
              </w:rPr>
              <m:t>(</m:t>
            </m:r>
            <m:sSub>
              <m:sSubPr>
                <m:ctrlPr>
                  <w:rPr>
                    <w:rFonts w:asciiTheme="majorHAnsi" w:hAnsiTheme="majorHAnsi"/>
                    <w:i/>
                    <w:noProof/>
                    <w:sz w:val="32"/>
                    <w:szCs w:val="32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Theme="majorHAnsi" w:hAnsiTheme="majorHAnsi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</m:t>
                    </m:r>
                  </m:sub>
                </m:sSub>
                <m:r>
                  <w:rPr>
                    <w:rFonts w:asciiTheme="majorHAnsi" w:hAnsiTheme="majorHAnsi"/>
                    <w:sz w:val="32"/>
                    <w:szCs w:val="32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s</m:t>
                </m:r>
              </m:sub>
            </m:sSub>
            <m:r>
              <w:rPr>
                <w:rFonts w:asciiTheme="majorHAnsi" w:hAnsiTheme="majorHAnsi"/>
                <w:sz w:val="32"/>
                <w:szCs w:val="32"/>
                <w:lang w:val="en-US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Theme="majorHAnsi" w:hAnsiTheme="majorHAnsi"/>
                <w:sz w:val="32"/>
                <w:szCs w:val="32"/>
                <w:lang w:val="en-US"/>
              </w:rPr>
              <m:t>1</m:t>
            </m:r>
          </m:sub>
        </m:sSub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Theme="majorHAnsi" w:hAnsiTheme="majorHAnsi"/>
                <w:sz w:val="32"/>
                <w:szCs w:val="32"/>
                <w:lang w:val="en-US"/>
              </w:rPr>
              <m:t>+</m:t>
            </m:r>
            <m:sSub>
              <m:sSubPr>
                <m:ctrlPr>
                  <w:rPr>
                    <w:rFonts w:asciiTheme="majorHAnsi" w:hAnsiTheme="majorHAnsi"/>
                    <w:i/>
                    <w:noProof/>
                    <w:sz w:val="32"/>
                    <w:szCs w:val="32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Theme="majorHAnsi" w:hAnsiTheme="majorHAnsi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</m:t>
                    </m:r>
                  </m:sub>
                </m:sSub>
                <m:r>
                  <w:rPr>
                    <w:rFonts w:asciiTheme="majorHAnsi" w:hAnsiTheme="majorHAnsi"/>
                    <w:sz w:val="32"/>
                    <w:szCs w:val="32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s</m:t>
                </m:r>
              </m:sub>
            </m:sSub>
            <m:r>
              <w:rPr>
                <w:rFonts w:asciiTheme="majorHAnsi" w:hAnsiTheme="majorHAnsi"/>
                <w:sz w:val="32"/>
                <w:szCs w:val="32"/>
                <w:lang w:val="en-US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Theme="majorHAnsi" w:hAnsiTheme="majorHAnsi"/>
                <w:sz w:val="32"/>
                <w:szCs w:val="32"/>
                <w:lang w:val="en-US"/>
              </w:rPr>
              <m:t>2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)</m:t>
        </m:r>
        <m:sSup>
          <m:sSupPr>
            <m:ctrlPr>
              <w:rPr>
                <w:rFonts w:asciiTheme="majorHAnsi" w:hAnsiTheme="majorHAnsi"/>
                <w:i/>
                <w:noProof/>
                <w:sz w:val="32"/>
                <w:szCs w:val="32"/>
                <w:lang w:val="en-US"/>
              </w:rPr>
            </m:ctrlPr>
          </m:sSupPr>
          <m:e>
            <m:r>
              <w:rPr>
                <w:rFonts w:asciiTheme="majorHAnsi" w:hAnsiTheme="majorHAnsi"/>
                <w:sz w:val="32"/>
                <w:szCs w:val="32"/>
                <w:lang w:val="en-US"/>
              </w:rPr>
              <m:t>∙</m:t>
            </m:r>
            <m:r>
              <w:rPr>
                <w:rFonts w:ascii="Cambria Math" w:hAnsi="Cambria Math"/>
                <w:noProof/>
                <w:sz w:val="32"/>
                <w:szCs w:val="32"/>
                <w:lang w:val="en-US"/>
              </w:rPr>
              <m:t>p</m:t>
            </m:r>
          </m:e>
          <m:sup>
            <m:r>
              <w:rPr>
                <w:rFonts w:asciiTheme="majorHAnsi" w:hAnsiTheme="majorHAnsi"/>
                <w:noProof/>
                <w:sz w:val="32"/>
                <w:szCs w:val="32"/>
                <w:lang w:val="en-US"/>
              </w:rPr>
              <m:t xml:space="preserve">2 </m:t>
            </m:r>
          </m:sup>
        </m:sSup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r>
          <w:rPr>
            <w:rFonts w:ascii="Cambria Math" w:hAnsi="Cambria Math"/>
            <w:noProof/>
            <w:sz w:val="32"/>
            <w:szCs w:val="32"/>
            <w:lang w:val="en-US"/>
          </w:rPr>
          <m:t xml:space="preserve"> </m:t>
        </m:r>
        <m:r>
          <w:rPr>
            <w:rFonts w:ascii="Cambria Math" w:hAnsi="Cambria Math"/>
            <w:noProof/>
            <w:sz w:val="28"/>
            <w:szCs w:val="28"/>
          </w:rPr>
          <m:t>φ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(p)</m:t>
        </m:r>
        <m:r>
          <w:rPr>
            <w:rFonts w:asciiTheme="majorHAnsi" w:hAnsiTheme="majorHAnsi"/>
            <w:sz w:val="32"/>
            <w:szCs w:val="32"/>
            <w:lang w:val="en-US"/>
          </w:rPr>
          <m:t>+</m:t>
        </m:r>
        <m:sSub>
          <m:sSubPr>
            <m:ctrlPr>
              <w:rPr>
                <w:rFonts w:asciiTheme="majorHAnsi" w:hAnsiTheme="majorHAnsi"/>
                <w:i/>
                <w:noProof/>
                <w:sz w:val="32"/>
                <w:szCs w:val="32"/>
                <w:lang w:val="en-US"/>
              </w:rPr>
            </m:ctrlPr>
          </m:sSubPr>
          <m:e>
            <m:sSub>
              <m:sSubPr>
                <m:ctrlPr>
                  <w:rPr>
                    <w:rFonts w:asciiTheme="majorHAnsi" w:hAnsiTheme="majorHAns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sub>
            </m:sSub>
            <m:r>
              <w:rPr>
                <w:rFonts w:asciiTheme="majorHAnsi" w:hAnsiTheme="majorHAnsi"/>
                <w:sz w:val="32"/>
                <w:szCs w:val="32"/>
                <w:lang w:val="en-US"/>
              </w:rPr>
              <m:t>∙</m:t>
            </m:r>
            <m:r>
              <w:rPr>
                <w:rFonts w:ascii="Cambria Math" w:hAnsi="Cambria Math"/>
                <w:noProof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  <w:sz w:val="32"/>
                <w:szCs w:val="32"/>
                <w:lang w:val="en-US"/>
              </w:rPr>
              <m:t>s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r>
          <w:rPr>
            <w:rFonts w:ascii="Cambria Math" w:hAnsi="Cambria Math"/>
            <w:sz w:val="32"/>
            <w:szCs w:val="32"/>
            <w:lang w:val="en-US"/>
          </w:rPr>
          <m:t>p</m:t>
        </m:r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r>
          <w:rPr>
            <w:rFonts w:ascii="Cambria Math" w:hAnsi="Cambria Math"/>
            <w:noProof/>
            <w:sz w:val="28"/>
            <w:szCs w:val="28"/>
          </w:rPr>
          <m:t>φ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(p)</m:t>
        </m:r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Theme="majorHAnsi" w:hAnsiTheme="majorHAnsi"/>
                <w:sz w:val="32"/>
                <w:szCs w:val="32"/>
                <w:lang w:val="en-US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po</m:t>
            </m:r>
            <m:r>
              <w:rPr>
                <w:rFonts w:asciiTheme="majorHAnsi" w:hAnsiTheme="majorHAnsi"/>
                <w:sz w:val="32"/>
                <w:szCs w:val="32"/>
                <w:lang w:val="en-US"/>
              </w:rPr>
              <m:t xml:space="preserve"> 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Theme="majorHAnsi" w:hAnsiTheme="majorHAnsi"/>
                <w:sz w:val="32"/>
                <w:szCs w:val="32"/>
                <w:lang w:val="en-US"/>
              </w:rPr>
              <m:t>1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r>
          <w:rPr>
            <w:rFonts w:ascii="Cambria Math" w:hAnsi="Cambria Math"/>
            <w:noProof/>
            <w:sz w:val="32"/>
            <w:szCs w:val="32"/>
            <w:lang w:val="en-US"/>
          </w:rPr>
          <m:t xml:space="preserve"> </m:t>
        </m:r>
        <m:r>
          <w:rPr>
            <w:rFonts w:ascii="Cambria Math" w:hAnsi="Cambria Math"/>
            <w:noProof/>
            <w:sz w:val="28"/>
            <w:szCs w:val="28"/>
          </w:rPr>
          <m:t>φ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(p)</m:t>
        </m:r>
        <m:r>
          <w:rPr>
            <w:rFonts w:ascii="Cambria Math" w:hAnsi="Cambria Math"/>
            <w:noProof/>
            <w:sz w:val="32"/>
            <w:szCs w:val="32"/>
            <w:lang w:val="en-US"/>
          </w:rPr>
          <m:t>=</m:t>
        </m:r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po</m:t>
            </m:r>
            <m:r>
              <w:rPr>
                <w:rFonts w:asciiTheme="majorHAnsi" w:hAnsiTheme="majorHAnsi"/>
                <w:sz w:val="32"/>
                <w:szCs w:val="32"/>
                <w:lang w:val="en-US"/>
              </w:rPr>
              <m:t xml:space="preserve"> 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Theme="majorHAnsi" w:hAnsiTheme="majorHAnsi"/>
                <w:sz w:val="32"/>
                <w:szCs w:val="32"/>
                <w:lang w:val="en-US"/>
              </w:rPr>
              <m:t>1</m:t>
            </m:r>
          </m:sub>
        </m:sSub>
        <m:r>
          <w:rPr>
            <w:rFonts w:ascii="Cambria" w:hAnsi="Cambria"/>
            <w:sz w:val="32"/>
            <w:szCs w:val="32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32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(</m:t>
        </m:r>
        <m:r>
          <w:rPr>
            <w:rFonts w:ascii="Cambria Math" w:hAnsi="Cambria Math"/>
            <w:sz w:val="28"/>
            <w:szCs w:val="28"/>
          </w:rPr>
          <m:t>p</m:t>
        </m:r>
        <m:r>
          <w:rPr>
            <w:rFonts w:ascii="Cambria Math" w:hAnsi="Cambria Math"/>
            <w:sz w:val="28"/>
            <w:szCs w:val="28"/>
            <w:lang w:val="en-US"/>
          </w:rPr>
          <m:t>)</m:t>
        </m:r>
        <m:r>
          <w:rPr>
            <w:rFonts w:ascii="Cambria Math" w:hAnsi="Cambria Math"/>
            <w:noProof/>
            <w:sz w:val="32"/>
            <w:szCs w:val="32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p</m:t>
        </m:r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λ</m:t>
        </m:r>
        <m:r>
          <w:rPr>
            <w:rFonts w:ascii="Cambria Math" w:hAnsi="Cambria Math"/>
            <w:sz w:val="28"/>
            <w:szCs w:val="28"/>
            <w:lang w:val="en-US"/>
          </w:rPr>
          <m:t>(</m:t>
        </m:r>
        <m:r>
          <w:rPr>
            <w:rFonts w:ascii="Cambria Math" w:hAnsi="Cambria Math"/>
            <w:sz w:val="28"/>
            <w:szCs w:val="28"/>
          </w:rPr>
          <m:t>p</m:t>
        </m:r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="00887800" w:rsidRPr="00525323">
        <w:rPr>
          <w:sz w:val="32"/>
          <w:szCs w:val="32"/>
          <w:lang w:val="en-US"/>
        </w:rPr>
        <w:t>;</w:t>
      </w:r>
    </w:p>
    <w:p w:rsidR="00F44F00" w:rsidRPr="000A4F91" w:rsidRDefault="00F44F00" w:rsidP="00887800">
      <w:pPr>
        <w:tabs>
          <w:tab w:val="num" w:pos="720"/>
        </w:tabs>
        <w:ind w:firstLine="284"/>
        <w:rPr>
          <w:sz w:val="32"/>
          <w:szCs w:val="32"/>
          <w:lang w:val="en-US"/>
        </w:rPr>
      </w:pPr>
    </w:p>
    <w:p w:rsidR="00887800" w:rsidRPr="000A4F91" w:rsidRDefault="00773742" w:rsidP="00887800">
      <w:pPr>
        <w:tabs>
          <w:tab w:val="num" w:pos="720"/>
        </w:tabs>
        <w:rPr>
          <w:sz w:val="32"/>
          <w:szCs w:val="32"/>
          <w:lang w:val="en-US"/>
        </w:rPr>
      </w:pPr>
      <m:oMath>
        <m:sSub>
          <m:sSubPr>
            <m:ctrlPr>
              <w:rPr>
                <w:rFonts w:asciiTheme="majorHAnsi" w:hAnsiTheme="majorHAnsi"/>
                <w:i/>
                <w:noProof/>
                <w:sz w:val="32"/>
                <w:szCs w:val="32"/>
                <w:lang w:val="en-US"/>
              </w:rPr>
            </m:ctrlPr>
          </m:sSubPr>
          <m:e>
            <m:sSub>
              <m:sSubPr>
                <m:ctrlPr>
                  <w:rPr>
                    <w:rFonts w:asciiTheme="majorHAnsi" w:hAnsiTheme="majorHAns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sub>
            </m:sSub>
            <m:r>
              <w:rPr>
                <w:rFonts w:asciiTheme="majorHAnsi" w:hAnsiTheme="majorHAnsi"/>
                <w:sz w:val="32"/>
                <w:szCs w:val="32"/>
                <w:lang w:val="en-US"/>
              </w:rPr>
              <m:t>∙</m:t>
            </m:r>
            <m:r>
              <w:rPr>
                <w:rFonts w:ascii="Cambria Math" w:hAnsi="Cambria Math"/>
                <w:noProof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  <w:sz w:val="32"/>
                <w:szCs w:val="32"/>
                <w:lang w:val="en-US"/>
              </w:rPr>
              <m:t>s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Theme="majorHAnsi" w:hAnsiTheme="majorHAnsi"/>
                <w:sz w:val="32"/>
                <w:szCs w:val="32"/>
                <w:lang w:val="en-US"/>
              </w:rPr>
              <m:t>1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Theme="majorHAnsi" w:hAnsiTheme="majorHAnsi"/>
                <w:sz w:val="32"/>
                <w:szCs w:val="32"/>
                <w:lang w:val="en-US"/>
              </w:rPr>
              <m:t>2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Theme="majorHAnsi" w:hAnsiTheme="majorHAnsi"/>
                    <w:i/>
                    <w:noProof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Theme="majorHAnsi" w:hAnsiTheme="majorHAnsi"/>
                    <w:noProof/>
                    <w:sz w:val="32"/>
                    <w:szCs w:val="32"/>
                    <w:lang w:val="en-US"/>
                  </w:rPr>
                  <m:t xml:space="preserve">3 </m:t>
                </m:r>
              </m:sup>
            </m:sSup>
            <m:r>
              <w:rPr>
                <w:rFonts w:asciiTheme="majorHAnsi" w:hAnsiTheme="majorHAnsi"/>
                <w:sz w:val="32"/>
                <w:szCs w:val="32"/>
                <w:lang w:val="en-US"/>
              </w:rPr>
              <m:t>∙</m:t>
            </m:r>
            <m:r>
              <w:rPr>
                <w:rFonts w:ascii="Cambria Math" w:hAnsi="Cambria Math"/>
                <w:sz w:val="28"/>
                <w:szCs w:val="32"/>
              </w:rPr>
              <m:t>φ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d</m:t>
            </m:r>
            <m:sSup>
              <m:sSupPr>
                <m:ctrlPr>
                  <w:rPr>
                    <w:rFonts w:asciiTheme="majorHAnsi" w:hAnsiTheme="majorHAnsi"/>
                    <w:i/>
                    <w:noProof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Theme="majorHAnsi" w:hAnsiTheme="majorHAnsi"/>
                    <w:sz w:val="32"/>
                    <w:szCs w:val="32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Theme="majorHAnsi" w:hAnsiTheme="majorHAnsi"/>
                    <w:noProof/>
                    <w:sz w:val="32"/>
                    <w:szCs w:val="32"/>
                    <w:lang w:val="en-US"/>
                  </w:rPr>
                  <m:t xml:space="preserve">3 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sSub>
          <m:sSubPr>
            <m:ctrlPr>
              <w:rPr>
                <w:rFonts w:asciiTheme="majorHAnsi" w:hAnsiTheme="majorHAnsi"/>
                <w:i/>
                <w:noProof/>
                <w:sz w:val="32"/>
                <w:szCs w:val="32"/>
                <w:lang w:val="en-US"/>
              </w:rPr>
            </m:ctrlPr>
          </m:sSubPr>
          <m:e>
            <m:sSub>
              <m:sSubPr>
                <m:ctrlPr>
                  <w:rPr>
                    <w:rFonts w:asciiTheme="majorHAnsi" w:hAnsiTheme="majorHAns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sub>
            </m:sSub>
            <m:r>
              <w:rPr>
                <w:rFonts w:asciiTheme="majorHAnsi" w:hAnsiTheme="majorHAnsi"/>
                <w:sz w:val="32"/>
                <w:szCs w:val="32"/>
                <w:lang w:val="en-US"/>
              </w:rPr>
              <m:t>∙</m:t>
            </m:r>
            <m:r>
              <w:rPr>
                <w:rFonts w:ascii="Cambria Math" w:hAnsi="Cambria Math"/>
                <w:noProof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  <w:sz w:val="32"/>
                <w:szCs w:val="32"/>
                <w:lang w:val="en-US"/>
              </w:rPr>
              <m:t>s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Theme="majorHAnsi" w:hAnsiTheme="majorHAnsi"/>
                <w:sz w:val="32"/>
                <w:szCs w:val="32"/>
                <w:lang w:val="en-US"/>
              </w:rPr>
              <m:t>1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Theme="majorHAnsi" w:hAnsiTheme="majorHAnsi"/>
                <w:sz w:val="32"/>
                <w:szCs w:val="32"/>
                <w:lang w:val="en-US"/>
              </w:rPr>
              <m:t>2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Theme="majorHAnsi" w:hAnsiTheme="majorHAnsi"/>
                    <w:i/>
                    <w:noProof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Theme="majorHAnsi" w:hAnsiTheme="majorHAnsi"/>
                    <w:noProof/>
                    <w:sz w:val="32"/>
                    <w:szCs w:val="32"/>
                    <w:lang w:val="en-US"/>
                  </w:rPr>
                  <m:t xml:space="preserve">2 </m:t>
                </m:r>
              </m:sup>
            </m:sSup>
            <m:r>
              <w:rPr>
                <w:rFonts w:asciiTheme="majorHAnsi" w:hAnsiTheme="majorHAnsi"/>
                <w:sz w:val="32"/>
                <w:szCs w:val="32"/>
                <w:lang w:val="en-US"/>
              </w:rPr>
              <m:t>∙</m:t>
            </m:r>
            <m:r>
              <w:rPr>
                <w:rFonts w:ascii="Cambria Math" w:hAnsi="Cambria Math"/>
                <w:sz w:val="28"/>
                <w:szCs w:val="32"/>
              </w:rPr>
              <m:t>φ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d</m:t>
            </m:r>
            <m:sSup>
              <m:sSupPr>
                <m:ctrlPr>
                  <w:rPr>
                    <w:rFonts w:asciiTheme="majorHAnsi" w:hAnsiTheme="majorHAnsi"/>
                    <w:i/>
                    <w:noProof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Theme="majorHAnsi" w:hAnsiTheme="majorHAnsi"/>
                    <w:sz w:val="32"/>
                    <w:szCs w:val="32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Theme="majorHAnsi" w:hAnsiTheme="majorHAnsi"/>
                    <w:noProof/>
                    <w:sz w:val="32"/>
                    <w:szCs w:val="32"/>
                    <w:lang w:val="en-US"/>
                  </w:rPr>
                  <m:t xml:space="preserve">2 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sSub>
          <m:sSubPr>
            <m:ctrlPr>
              <w:rPr>
                <w:rFonts w:asciiTheme="majorHAnsi" w:hAnsiTheme="majorHAnsi"/>
                <w:i/>
                <w:noProof/>
                <w:sz w:val="32"/>
                <w:szCs w:val="32"/>
                <w:lang w:val="en-US"/>
              </w:rPr>
            </m:ctrlPr>
          </m:sSubPr>
          <m:e>
            <m:sSub>
              <m:sSubPr>
                <m:ctrlPr>
                  <w:rPr>
                    <w:rFonts w:asciiTheme="majorHAnsi" w:hAnsiTheme="majorHAns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sub>
            </m:sSub>
            <m:r>
              <w:rPr>
                <w:rFonts w:asciiTheme="majorHAnsi" w:hAnsiTheme="majorHAnsi"/>
                <w:sz w:val="32"/>
                <w:szCs w:val="32"/>
                <w:lang w:val="en-US"/>
              </w:rPr>
              <m:t>∙</m:t>
            </m:r>
            <m:r>
              <w:rPr>
                <w:rFonts w:ascii="Cambria Math" w:hAnsi="Cambria Math"/>
                <w:noProof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  <w:sz w:val="32"/>
                <w:szCs w:val="32"/>
                <w:lang w:val="en-US"/>
              </w:rPr>
              <m:t>s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  <m:r>
              <w:rPr>
                <w:rFonts w:ascii="Cambria Math" w:hAnsi="Cambria Math"/>
                <w:sz w:val="28"/>
                <w:szCs w:val="32"/>
              </w:rPr>
              <m:t>φ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</m:oMath>
      <w:r w:rsidR="00887800" w:rsidRPr="00525323">
        <w:rPr>
          <w:sz w:val="32"/>
          <w:szCs w:val="32"/>
          <w:lang w:val="en-US"/>
        </w:rPr>
        <w:t>+</w:t>
      </w:r>
      <m:oMath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 xml:space="preserve"> k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po</m:t>
            </m:r>
            <m:r>
              <w:rPr>
                <w:rFonts w:asciiTheme="majorHAnsi" w:hAnsiTheme="majorHAnsi"/>
                <w:sz w:val="32"/>
                <w:szCs w:val="32"/>
                <w:lang w:val="en-US"/>
              </w:rPr>
              <m:t xml:space="preserve"> 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Theme="majorHAnsi" w:hAnsiTheme="majorHAnsi"/>
                <w:sz w:val="32"/>
                <w:szCs w:val="32"/>
                <w:lang w:val="en-US"/>
              </w:rPr>
              <m:t>1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r>
          <w:rPr>
            <w:rFonts w:ascii="Cambria Math" w:hAnsi="Cambria Math"/>
            <w:noProof/>
            <w:sz w:val="28"/>
            <w:szCs w:val="28"/>
          </w:rPr>
          <m:t>φ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(p)</m:t>
        </m:r>
        <m:r>
          <w:rPr>
            <w:rFonts w:ascii="Cambria Math" w:hAnsi="Cambria Math"/>
            <w:noProof/>
            <w:sz w:val="32"/>
            <w:szCs w:val="32"/>
            <w:lang w:val="en-US"/>
          </w:rPr>
          <m:t>=</m:t>
        </m:r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po</m:t>
            </m:r>
            <m:r>
              <w:rPr>
                <w:rFonts w:asciiTheme="majorHAnsi" w:hAnsiTheme="majorHAnsi"/>
                <w:sz w:val="32"/>
                <w:szCs w:val="32"/>
                <w:lang w:val="en-US"/>
              </w:rPr>
              <m:t xml:space="preserve"> </m:t>
            </m:r>
          </m:sub>
        </m:sSub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sSub>
          <m:sSubPr>
            <m:ctrlPr>
              <w:rPr>
                <w:rFonts w:asciiTheme="majorHAnsi" w:hAnsiTheme="maj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Theme="majorHAnsi" w:hAnsiTheme="majorHAnsi"/>
                <w:sz w:val="32"/>
                <w:szCs w:val="32"/>
                <w:lang w:val="en-US"/>
              </w:rPr>
              <m:t>1</m:t>
            </m:r>
          </m:sub>
        </m:sSub>
        <m:r>
          <w:rPr>
            <w:rFonts w:ascii="Cambria" w:hAnsi="Cambria"/>
            <w:sz w:val="32"/>
            <w:szCs w:val="32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32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(</m:t>
        </m:r>
        <m:r>
          <w:rPr>
            <w:rFonts w:ascii="Cambria Math" w:hAnsi="Cambria Math"/>
            <w:sz w:val="28"/>
            <w:szCs w:val="28"/>
          </w:rPr>
          <m:t>p</m:t>
        </m:r>
        <m:r>
          <w:rPr>
            <w:rFonts w:ascii="Cambria Math" w:hAnsi="Cambria Math"/>
            <w:sz w:val="28"/>
            <w:szCs w:val="28"/>
            <w:lang w:val="en-US"/>
          </w:rPr>
          <m:t>)</m:t>
        </m:r>
        <m:r>
          <w:rPr>
            <w:rFonts w:ascii="Cambria Math" w:hAnsi="Cambria Math"/>
            <w:noProof/>
            <w:sz w:val="32"/>
            <w:szCs w:val="32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p</m:t>
        </m:r>
        <m:r>
          <w:rPr>
            <w:rFonts w:asciiTheme="majorHAnsi" w:hAnsiTheme="majorHAnsi"/>
            <w:sz w:val="32"/>
            <w:szCs w:val="32"/>
            <w:lang w:val="en-US"/>
          </w:rPr>
          <m:t>∙</m:t>
        </m:r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λ</m:t>
        </m:r>
        <m:r>
          <w:rPr>
            <w:rFonts w:ascii="Cambria Math" w:hAnsi="Cambria Math"/>
            <w:sz w:val="28"/>
            <w:szCs w:val="28"/>
            <w:lang w:val="en-US"/>
          </w:rPr>
          <m:t>(</m:t>
        </m:r>
        <m:r>
          <w:rPr>
            <w:rFonts w:ascii="Cambria Math" w:hAnsi="Cambria Math"/>
            <w:sz w:val="28"/>
            <w:szCs w:val="28"/>
          </w:rPr>
          <m:t>p</m:t>
        </m:r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="00887800" w:rsidRPr="00525323">
        <w:rPr>
          <w:sz w:val="32"/>
          <w:szCs w:val="32"/>
          <w:lang w:val="en-US"/>
        </w:rPr>
        <w:t>;</w:t>
      </w:r>
    </w:p>
    <w:p w:rsidR="00887800" w:rsidRPr="000A4F91" w:rsidRDefault="00887800" w:rsidP="00887800">
      <w:pPr>
        <w:tabs>
          <w:tab w:val="num" w:pos="720"/>
        </w:tabs>
        <w:jc w:val="both"/>
        <w:rPr>
          <w:sz w:val="28"/>
          <w:szCs w:val="28"/>
          <w:lang w:val="en-US"/>
        </w:rPr>
      </w:pPr>
    </w:p>
    <w:p w:rsidR="00887800" w:rsidRDefault="00887800" w:rsidP="00887800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Методом обратного преобразования Лапласа перейдем к дифференциальным уравнениям САР:</w:t>
      </w:r>
    </w:p>
    <w:p w:rsidR="00887800" w:rsidRDefault="00887800" w:rsidP="00887800">
      <w:pPr>
        <w:tabs>
          <w:tab w:val="num" w:pos="720"/>
        </w:tabs>
        <w:jc w:val="both"/>
        <w:rPr>
          <w:sz w:val="28"/>
          <w:szCs w:val="28"/>
        </w:rPr>
      </w:pPr>
    </w:p>
    <w:p w:rsidR="00887800" w:rsidRPr="002F7B43" w:rsidRDefault="00773742" w:rsidP="00887800">
      <w:pPr>
        <w:tabs>
          <w:tab w:val="num" w:pos="720"/>
        </w:tabs>
        <w:jc w:val="both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и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ро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∙k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φ(t)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и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ро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∙k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φ(t)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и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ро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∙k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dφ(t)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 xml:space="preserve"> 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2∙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ро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∙k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λ(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) </m:t>
        </m:r>
      </m:oMath>
      <w:r w:rsidR="00887800" w:rsidRPr="002F7B43">
        <w:rPr>
          <w:sz w:val="32"/>
          <w:szCs w:val="32"/>
        </w:rPr>
        <w:t>.</w:t>
      </w:r>
    </w:p>
    <w:p w:rsidR="00887800" w:rsidRDefault="00887800" w:rsidP="00887800">
      <w:pPr>
        <w:tabs>
          <w:tab w:val="num" w:pos="720"/>
        </w:tabs>
        <w:jc w:val="both"/>
        <w:rPr>
          <w:sz w:val="28"/>
          <w:szCs w:val="28"/>
        </w:rPr>
      </w:pPr>
    </w:p>
    <w:p w:rsidR="007F6281" w:rsidRDefault="007F6281" w:rsidP="00887800">
      <w:pPr>
        <w:tabs>
          <w:tab w:val="num" w:pos="720"/>
        </w:tabs>
        <w:jc w:val="both"/>
        <w:rPr>
          <w:sz w:val="28"/>
          <w:szCs w:val="28"/>
        </w:rPr>
      </w:pPr>
    </w:p>
    <w:p w:rsidR="007F6281" w:rsidRDefault="007F6281" w:rsidP="00887800">
      <w:pPr>
        <w:tabs>
          <w:tab w:val="num" w:pos="720"/>
        </w:tabs>
        <w:jc w:val="both"/>
        <w:rPr>
          <w:sz w:val="28"/>
          <w:szCs w:val="28"/>
        </w:rPr>
      </w:pPr>
    </w:p>
    <w:p w:rsidR="007F6281" w:rsidRDefault="007F6281" w:rsidP="00887800">
      <w:pPr>
        <w:tabs>
          <w:tab w:val="num" w:pos="720"/>
        </w:tabs>
        <w:jc w:val="both"/>
        <w:rPr>
          <w:sz w:val="28"/>
          <w:szCs w:val="28"/>
        </w:rPr>
      </w:pPr>
    </w:p>
    <w:p w:rsidR="007F6281" w:rsidRDefault="007F6281" w:rsidP="00887800">
      <w:pPr>
        <w:tabs>
          <w:tab w:val="num" w:pos="720"/>
        </w:tabs>
        <w:jc w:val="both"/>
        <w:rPr>
          <w:sz w:val="28"/>
          <w:szCs w:val="28"/>
        </w:rPr>
      </w:pPr>
    </w:p>
    <w:p w:rsidR="007F6281" w:rsidRDefault="007F6281" w:rsidP="00887800">
      <w:pPr>
        <w:tabs>
          <w:tab w:val="num" w:pos="720"/>
        </w:tabs>
        <w:jc w:val="both"/>
        <w:rPr>
          <w:sz w:val="28"/>
          <w:szCs w:val="28"/>
        </w:rPr>
      </w:pPr>
    </w:p>
    <w:p w:rsidR="007F6281" w:rsidRDefault="007F6281" w:rsidP="00887800">
      <w:pPr>
        <w:tabs>
          <w:tab w:val="num" w:pos="720"/>
        </w:tabs>
        <w:jc w:val="both"/>
        <w:rPr>
          <w:sz w:val="28"/>
          <w:szCs w:val="28"/>
        </w:rPr>
      </w:pPr>
    </w:p>
    <w:p w:rsidR="007F6281" w:rsidRDefault="007F6281" w:rsidP="00887800">
      <w:pPr>
        <w:tabs>
          <w:tab w:val="num" w:pos="720"/>
        </w:tabs>
        <w:jc w:val="both"/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численных значениях получим</w:t>
      </w:r>
      <w:r w:rsidR="009046E6" w:rsidRPr="009046E6">
        <w:rPr>
          <w:sz w:val="28"/>
          <w:szCs w:val="28"/>
        </w:rPr>
        <w:t xml:space="preserve"> </w:t>
      </w:r>
      <w:r w:rsidR="009046E6">
        <w:rPr>
          <w:sz w:val="28"/>
          <w:szCs w:val="28"/>
        </w:rPr>
        <w:t>дифференциальное уравнение замкнутой САР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87800" w:rsidRDefault="00887800" w:rsidP="00887800">
      <w:pPr>
        <w:tabs>
          <w:tab w:val="num" w:pos="720"/>
        </w:tabs>
        <w:jc w:val="both"/>
        <w:rPr>
          <w:sz w:val="28"/>
          <w:szCs w:val="28"/>
        </w:rPr>
      </w:pPr>
    </w:p>
    <w:p w:rsidR="00F44F00" w:rsidRDefault="00773742" w:rsidP="00887800">
      <w:pPr>
        <w:tabs>
          <w:tab w:val="num" w:pos="720"/>
        </w:tabs>
        <w:jc w:val="both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18,2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2,6</m:t>
            </m:r>
            <m:r>
              <w:rPr>
                <w:rFonts w:ascii="Cambria Math" w:hAnsi="Cambria Math"/>
                <w:sz w:val="32"/>
                <w:szCs w:val="32"/>
              </w:rPr>
              <m:t>∙10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1∙1,74</m:t>
            </m:r>
          </m:den>
        </m:f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φ(t)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1∙(18,2+2,6)∙10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1∙1,74</m:t>
            </m:r>
          </m:den>
        </m:f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32"/>
              </w:rPr>
              <m:t>φ</m:t>
            </m:r>
            <m:r>
              <w:rPr>
                <w:rFonts w:ascii="Cambria Math" w:hAnsi="Cambria Math"/>
                <w:sz w:val="32"/>
                <w:szCs w:val="32"/>
              </w:rPr>
              <m:t>(t)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1∙10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1∙1,74</m:t>
            </m:r>
          </m:den>
        </m:f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  <m:r>
              <w:rPr>
                <w:rFonts w:ascii="Cambria Math" w:hAnsi="Cambria Math"/>
                <w:sz w:val="28"/>
                <w:szCs w:val="32"/>
              </w:rPr>
              <m:t>φ</m:t>
            </m:r>
            <m:r>
              <w:rPr>
                <w:rFonts w:ascii="Cambria Math" w:hAnsi="Cambria Math"/>
                <w:sz w:val="32"/>
                <w:szCs w:val="32"/>
              </w:rPr>
              <m:t>(t)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r>
          <w:rPr>
            <w:rFonts w:ascii="Cambria Math" w:hAnsi="Cambria Math"/>
            <w:sz w:val="28"/>
            <w:szCs w:val="32"/>
          </w:rPr>
          <m:t>φ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t</m:t>
            </m:r>
          </m:e>
        </m:d>
      </m:oMath>
      <w:r w:rsidR="00887800" w:rsidRPr="005F02A4">
        <w:rPr>
          <w:sz w:val="32"/>
          <w:szCs w:val="32"/>
        </w:rPr>
        <w:t xml:space="preserve">= </w:t>
      </w:r>
    </w:p>
    <w:p w:rsidR="00F44F00" w:rsidRDefault="00F44F00" w:rsidP="00887800">
      <w:pPr>
        <w:tabs>
          <w:tab w:val="num" w:pos="720"/>
        </w:tabs>
        <w:jc w:val="both"/>
        <w:rPr>
          <w:sz w:val="32"/>
          <w:szCs w:val="32"/>
        </w:rPr>
      </w:pPr>
    </w:p>
    <w:p w:rsidR="00887800" w:rsidRPr="005F02A4" w:rsidRDefault="00773742" w:rsidP="00887800">
      <w:pPr>
        <w:tabs>
          <w:tab w:val="num" w:pos="720"/>
        </w:tabs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1,57∙1∙10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1∙1,74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λ(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="00887800" w:rsidRPr="005F02A4">
        <w:rPr>
          <w:sz w:val="28"/>
          <w:szCs w:val="28"/>
        </w:rPr>
        <w:t xml:space="preserve"> </w:t>
      </w:r>
    </w:p>
    <w:p w:rsidR="00887800" w:rsidRPr="005F02A4" w:rsidRDefault="00887800" w:rsidP="00887800">
      <w:pPr>
        <w:tabs>
          <w:tab w:val="num" w:pos="720"/>
        </w:tabs>
        <w:jc w:val="both"/>
        <w:rPr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 xml:space="preserve"> </m:t>
          </m:r>
        </m:oMath>
      </m:oMathPara>
    </w:p>
    <w:p w:rsidR="00887800" w:rsidRPr="005F02A4" w:rsidRDefault="00887800" w:rsidP="00887800">
      <w:pPr>
        <w:tabs>
          <w:tab w:val="num" w:pos="720"/>
        </w:tabs>
        <w:jc w:val="both"/>
        <w:rPr>
          <w:sz w:val="32"/>
          <w:szCs w:val="32"/>
        </w:rPr>
      </w:pPr>
      <w:r w:rsidRPr="005F02A4">
        <w:rPr>
          <w:sz w:val="32"/>
          <w:szCs w:val="32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473,2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φ(t)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+ 119,5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φ(t)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+5,75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dφ(t)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>+φ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-9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λ(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</w:p>
    <w:p w:rsidR="00887800" w:rsidRDefault="00887800" w:rsidP="00887800">
      <w:pPr>
        <w:tabs>
          <w:tab w:val="num" w:pos="720"/>
        </w:tabs>
        <w:jc w:val="both"/>
        <w:rPr>
          <w:sz w:val="28"/>
          <w:szCs w:val="28"/>
        </w:rPr>
      </w:pPr>
    </w:p>
    <w:p w:rsidR="00887800" w:rsidRDefault="00887800" w:rsidP="00887800">
      <w:pPr>
        <w:tabs>
          <w:tab w:val="num" w:pos="720"/>
        </w:tabs>
        <w:jc w:val="both"/>
        <w:rPr>
          <w:sz w:val="28"/>
          <w:szCs w:val="28"/>
        </w:rPr>
      </w:pPr>
    </w:p>
    <w:p w:rsidR="00887800" w:rsidRPr="005F02A4" w:rsidRDefault="00887800" w:rsidP="00887800">
      <w:pPr>
        <w:tabs>
          <w:tab w:val="num" w:pos="720"/>
        </w:tabs>
        <w:jc w:val="both"/>
        <w:rPr>
          <w:sz w:val="28"/>
          <w:szCs w:val="28"/>
        </w:rPr>
      </w:pPr>
    </w:p>
    <w:p w:rsidR="00887800" w:rsidRDefault="00887800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E63B9F" w:rsidP="00355A30">
      <w:pPr>
        <w:pStyle w:val="a3"/>
        <w:ind w:left="0"/>
        <w:rPr>
          <w:sz w:val="28"/>
          <w:szCs w:val="28"/>
        </w:rPr>
      </w:pPr>
    </w:p>
    <w:p w:rsidR="00E63B9F" w:rsidRDefault="007135EB" w:rsidP="00355A3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Проверка </w:t>
      </w:r>
      <w:proofErr w:type="gramStart"/>
      <w:r>
        <w:rPr>
          <w:sz w:val="28"/>
          <w:szCs w:val="28"/>
        </w:rPr>
        <w:t>замкнутой</w:t>
      </w:r>
      <w:proofErr w:type="gramEnd"/>
      <w:r>
        <w:rPr>
          <w:sz w:val="28"/>
          <w:szCs w:val="28"/>
        </w:rPr>
        <w:t xml:space="preserve"> САР на устойчивость.</w:t>
      </w:r>
    </w:p>
    <w:p w:rsidR="007135EB" w:rsidRDefault="007135EB" w:rsidP="00355A30">
      <w:pPr>
        <w:pStyle w:val="a3"/>
        <w:ind w:left="0"/>
        <w:rPr>
          <w:sz w:val="28"/>
          <w:szCs w:val="28"/>
        </w:rPr>
      </w:pPr>
    </w:p>
    <w:p w:rsidR="001B27D6" w:rsidRPr="00752142" w:rsidRDefault="001B27D6" w:rsidP="001B27D6">
      <w:pPr>
        <w:tabs>
          <w:tab w:val="num" w:pos="72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САР</w:t>
      </w:r>
      <w:r w:rsidRPr="00ED5F67">
        <w:rPr>
          <w:sz w:val="28"/>
          <w:szCs w:val="28"/>
        </w:rPr>
        <w:t xml:space="preserve"> третьего порядка</w:t>
      </w:r>
      <w:r>
        <w:rPr>
          <w:sz w:val="28"/>
          <w:szCs w:val="28"/>
        </w:rPr>
        <w:t xml:space="preserve"> </w:t>
      </w:r>
      <w:r w:rsidRPr="00ED5F67">
        <w:rPr>
          <w:sz w:val="28"/>
          <w:szCs w:val="28"/>
        </w:rPr>
        <w:t xml:space="preserve">оценивают </w:t>
      </w:r>
      <w:r>
        <w:rPr>
          <w:sz w:val="28"/>
          <w:szCs w:val="28"/>
        </w:rPr>
        <w:t xml:space="preserve">с помощью критерия </w:t>
      </w:r>
      <w:proofErr w:type="spellStart"/>
      <w:r>
        <w:rPr>
          <w:sz w:val="28"/>
          <w:szCs w:val="28"/>
        </w:rPr>
        <w:t>Вышнеградского</w:t>
      </w:r>
      <w:proofErr w:type="spellEnd"/>
      <w:r>
        <w:rPr>
          <w:sz w:val="28"/>
          <w:szCs w:val="28"/>
        </w:rPr>
        <w:t>.</w:t>
      </w:r>
    </w:p>
    <w:p w:rsidR="001B27D6" w:rsidRDefault="001B27D6" w:rsidP="001B27D6">
      <w:pPr>
        <w:tabs>
          <w:tab w:val="num" w:pos="720"/>
        </w:tabs>
        <w:jc w:val="both"/>
        <w:rPr>
          <w:sz w:val="28"/>
          <w:szCs w:val="28"/>
        </w:rPr>
      </w:pPr>
    </w:p>
    <w:p w:rsidR="001B27D6" w:rsidRDefault="001B27D6" w:rsidP="001B27D6">
      <w:pPr>
        <w:tabs>
          <w:tab w:val="num" w:pos="72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применения</w:t>
      </w:r>
      <w:r w:rsidR="005051E7">
        <w:rPr>
          <w:sz w:val="28"/>
          <w:szCs w:val="28"/>
        </w:rPr>
        <w:t xml:space="preserve"> критерия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Вышнеградского</w:t>
      </w:r>
      <w:proofErr w:type="spellEnd"/>
      <w:r w:rsidR="005051E7">
        <w:rPr>
          <w:sz w:val="28"/>
          <w:szCs w:val="28"/>
        </w:rPr>
        <w:t>:</w:t>
      </w:r>
    </w:p>
    <w:p w:rsidR="005051E7" w:rsidRDefault="005051E7" w:rsidP="001B27D6">
      <w:pPr>
        <w:tabs>
          <w:tab w:val="num" w:pos="720"/>
        </w:tabs>
        <w:ind w:firstLine="142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ED5F67">
        <w:rPr>
          <w:sz w:val="28"/>
          <w:szCs w:val="28"/>
        </w:rPr>
        <w:t>+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ED5F67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>
        <w:rPr>
          <w:sz w:val="28"/>
          <w:szCs w:val="28"/>
        </w:rPr>
        <w:t xml:space="preserve"> - общий вид собственного оператора </w:t>
      </w:r>
      <w:proofErr w:type="gramStart"/>
      <w:r>
        <w:rPr>
          <w:sz w:val="28"/>
          <w:szCs w:val="28"/>
        </w:rPr>
        <w:t>замкнутой</w:t>
      </w:r>
      <w:proofErr w:type="gramEnd"/>
      <w:r>
        <w:rPr>
          <w:sz w:val="28"/>
          <w:szCs w:val="28"/>
        </w:rPr>
        <w:t xml:space="preserve"> САР 3-го порядка.</w:t>
      </w:r>
    </w:p>
    <w:p w:rsidR="005051E7" w:rsidRDefault="005051E7" w:rsidP="001B27D6">
      <w:pPr>
        <w:tabs>
          <w:tab w:val="num" w:pos="72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 нашем случае:</w:t>
      </w:r>
    </w:p>
    <w:p w:rsidR="001B27D6" w:rsidRDefault="001B27D6" w:rsidP="001B27D6">
      <w:pPr>
        <w:tabs>
          <w:tab w:val="num" w:pos="720"/>
        </w:tabs>
        <w:jc w:val="both"/>
      </w:pPr>
      <w:r w:rsidRPr="00C640A0">
        <w:t xml:space="preserve">  </w:t>
      </w:r>
      <w:r w:rsidRPr="00C640A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eastAsia="MS Mincho" w:hAnsi="Cambria Math" w:cs="MS Mincho"/>
                    <w:sz w:val="28"/>
                    <w:szCs w:val="28"/>
                    <w:lang w:val="en-US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  <m:t>p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3 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+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po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-</m:t>
        </m:r>
      </m:oMath>
      <w:r w:rsidRPr="00C64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собственный оператор </w:t>
      </w:r>
      <w:proofErr w:type="gramStart"/>
      <w:r>
        <w:rPr>
          <w:sz w:val="28"/>
          <w:szCs w:val="28"/>
        </w:rPr>
        <w:t>замкнутой</w:t>
      </w:r>
      <w:proofErr w:type="gramEnd"/>
      <w:r>
        <w:rPr>
          <w:sz w:val="28"/>
          <w:szCs w:val="28"/>
        </w:rPr>
        <w:t xml:space="preserve"> САР;</w:t>
      </w:r>
      <w:r w:rsidR="00773742" w:rsidRPr="006D4B40">
        <w:rPr>
          <w:sz w:val="28"/>
          <w:szCs w:val="28"/>
        </w:rPr>
        <w:fldChar w:fldCharType="begin"/>
      </w:r>
      <w:r w:rsidRPr="006D4B40">
        <w:rPr>
          <w:sz w:val="28"/>
          <w:szCs w:val="28"/>
        </w:rPr>
        <w:instrText xml:space="preserve"> QUOTE </w:instrText>
      </w:r>
      <w:r w:rsidR="00E84ED5" w:rsidRPr="00773742">
        <w:rPr>
          <w:position w:val="-6"/>
        </w:rPr>
        <w:pict>
          <v:shape id="_x0000_i1031" type="#_x0000_t75" style="width:2.8pt;height:18.7pt" equationxml="&lt;">
            <v:imagedata r:id="rId13" o:title="" chromakey="white"/>
          </v:shape>
        </w:pict>
      </w:r>
      <w:r w:rsidRPr="006D4B40">
        <w:rPr>
          <w:sz w:val="28"/>
          <w:szCs w:val="28"/>
        </w:rPr>
        <w:instrText xml:space="preserve"> </w:instrText>
      </w:r>
      <w:r w:rsidR="00773742" w:rsidRPr="006D4B40">
        <w:rPr>
          <w:sz w:val="28"/>
          <w:szCs w:val="28"/>
        </w:rPr>
        <w:fldChar w:fldCharType="separate"/>
      </w:r>
      <w:r w:rsidR="00E84ED5" w:rsidRPr="00773742">
        <w:rPr>
          <w:position w:val="-6"/>
        </w:rPr>
        <w:pict>
          <v:shape id="_x0000_i1032" type="#_x0000_t75" style="width:2.8pt;height:17.75pt" equationxml="&lt;">
            <v:imagedata r:id="rId13" o:title="" chromakey="white"/>
          </v:shape>
        </w:pict>
      </w:r>
      <w:r w:rsidR="00773742" w:rsidRPr="006D4B40">
        <w:rPr>
          <w:sz w:val="28"/>
          <w:szCs w:val="28"/>
        </w:rPr>
        <w:fldChar w:fldCharType="end"/>
      </w:r>
    </w:p>
    <w:p w:rsidR="001B27D6" w:rsidRDefault="001B27D6" w:rsidP="001B27D6">
      <w:pPr>
        <w:tabs>
          <w:tab w:val="num" w:pos="720"/>
        </w:tabs>
        <w:ind w:firstLine="142"/>
        <w:jc w:val="both"/>
        <w:rPr>
          <w:sz w:val="28"/>
          <w:szCs w:val="28"/>
        </w:rPr>
      </w:pPr>
    </w:p>
    <w:p w:rsidR="005051E7" w:rsidRDefault="001B27D6" w:rsidP="005051E7">
      <w:pPr>
        <w:tabs>
          <w:tab w:val="left" w:pos="3256"/>
        </w:tabs>
        <w:ind w:firstLine="142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Собственный оператор замкнутой САР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приравняем  нулю:</w:t>
      </w:r>
    </w:p>
    <w:p w:rsidR="001B27D6" w:rsidRDefault="001B27D6" w:rsidP="001B27D6">
      <w:pPr>
        <w:tabs>
          <w:tab w:val="left" w:pos="3256"/>
        </w:tabs>
        <w:rPr>
          <w:sz w:val="28"/>
          <w:szCs w:val="28"/>
        </w:rPr>
      </w:pPr>
      <w:r w:rsidRPr="00C640A0">
        <w:t xml:space="preserve">  </w:t>
      </w:r>
      <w:r w:rsidRPr="00C640A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3 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+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po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</w:p>
    <w:p w:rsidR="005051E7" w:rsidRDefault="005051E7" w:rsidP="001B27D6">
      <w:pPr>
        <w:tabs>
          <w:tab w:val="left" w:pos="3256"/>
        </w:tabs>
        <w:rPr>
          <w:sz w:val="28"/>
          <w:szCs w:val="28"/>
        </w:rPr>
      </w:pPr>
    </w:p>
    <w:p w:rsidR="005051E7" w:rsidRDefault="001B27D6" w:rsidP="005051E7">
      <w:pPr>
        <w:tabs>
          <w:tab w:val="left" w:pos="3256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В численных значениях получим уравнение:</w:t>
      </w:r>
    </w:p>
    <w:p w:rsidR="001B27D6" w:rsidRDefault="00DA3494" w:rsidP="001B27D6">
      <w:pPr>
        <w:tabs>
          <w:tab w:val="left" w:pos="3256"/>
        </w:tabs>
        <w:rPr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1∙10</m:t>
          </m:r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18,2</m:t>
          </m:r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2,6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3 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1∙10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18,2+1∙10∙2,6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2 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1∙10</m:t>
          </m:r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p +1∙1,74</m:t>
          </m:r>
        </m:oMath>
      </m:oMathPara>
    </w:p>
    <w:p w:rsidR="00DA3494" w:rsidRDefault="00DA3494" w:rsidP="001B27D6">
      <w:pPr>
        <w:tabs>
          <w:tab w:val="left" w:pos="3256"/>
        </w:tabs>
        <w:rPr>
          <w:sz w:val="28"/>
          <w:szCs w:val="28"/>
        </w:rPr>
      </w:pPr>
      <w:r>
        <w:rPr>
          <w:sz w:val="28"/>
          <w:szCs w:val="28"/>
        </w:rPr>
        <w:t>= 0</w:t>
      </w:r>
      <w:r w:rsidR="004158C1">
        <w:rPr>
          <w:sz w:val="28"/>
          <w:szCs w:val="28"/>
        </w:rPr>
        <w:t>;</w:t>
      </w:r>
    </w:p>
    <w:p w:rsidR="005051E7" w:rsidRDefault="005051E7" w:rsidP="001B27D6">
      <w:pPr>
        <w:tabs>
          <w:tab w:val="left" w:pos="3256"/>
        </w:tabs>
        <w:rPr>
          <w:sz w:val="28"/>
          <w:szCs w:val="28"/>
        </w:rPr>
      </w:pPr>
    </w:p>
    <w:p w:rsidR="00DA3494" w:rsidRDefault="00DA3494" w:rsidP="00DA3494">
      <w:pPr>
        <w:tabs>
          <w:tab w:val="left" w:pos="3256"/>
        </w:tabs>
        <w:rPr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473,2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3 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+208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noProof/>
            <w:sz w:val="28"/>
            <w:szCs w:val="28"/>
          </w:rPr>
          <m:t>10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 xml:space="preserve"> +1,74=0</m:t>
        </m:r>
      </m:oMath>
      <w:r w:rsidR="004158C1">
        <w:rPr>
          <w:sz w:val="28"/>
          <w:szCs w:val="28"/>
        </w:rPr>
        <w:t>;</w:t>
      </w:r>
    </w:p>
    <w:p w:rsidR="00DA3494" w:rsidRPr="001B27D6" w:rsidRDefault="00DA3494" w:rsidP="001B27D6">
      <w:pPr>
        <w:tabs>
          <w:tab w:val="left" w:pos="3256"/>
        </w:tabs>
        <w:rPr>
          <w:sz w:val="28"/>
          <w:szCs w:val="28"/>
        </w:rPr>
      </w:pPr>
    </w:p>
    <w:p w:rsidR="005051E7" w:rsidRDefault="005051E7" w:rsidP="005051E7">
      <w:pPr>
        <w:tabs>
          <w:tab w:val="num" w:pos="72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Последнее уравнение приведем</w:t>
      </w:r>
      <w:r w:rsidR="001B27D6">
        <w:rPr>
          <w:sz w:val="28"/>
          <w:szCs w:val="28"/>
        </w:rPr>
        <w:t xml:space="preserve"> к виду:</w:t>
      </w:r>
    </w:p>
    <w:p w:rsidR="001B27D6" w:rsidRDefault="00773742" w:rsidP="001B27D6">
      <w:pPr>
        <w:tabs>
          <w:tab w:val="num" w:pos="720"/>
        </w:tabs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1B27D6" w:rsidRPr="00ED5F67">
        <w:rPr>
          <w:sz w:val="28"/>
          <w:szCs w:val="28"/>
        </w:rPr>
        <w:t>+</w:t>
      </w:r>
      <m:oMath>
        <m:r>
          <w:rPr>
            <w:rFonts w:ascii="Cambria Math" w:hAnsi="Cambria Math"/>
            <w:sz w:val="28"/>
            <w:szCs w:val="28"/>
          </w:rPr>
          <m:t xml:space="preserve"> 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1B27D6" w:rsidRPr="00ED5F67">
        <w:rPr>
          <w:sz w:val="28"/>
          <w:szCs w:val="28"/>
        </w:rPr>
        <w:t>+</w:t>
      </w:r>
      <m:oMath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q</m:t>
        </m:r>
        <m:r>
          <w:rPr>
            <w:rFonts w:ascii="Cambria Math" w:hAnsi="Cambria Math"/>
            <w:sz w:val="28"/>
            <w:szCs w:val="28"/>
          </w:rPr>
          <m:t>+1</m:t>
        </m:r>
      </m:oMath>
      <w:r w:rsidR="001B27D6">
        <w:rPr>
          <w:sz w:val="28"/>
          <w:szCs w:val="28"/>
        </w:rPr>
        <w:t>= 0,</w:t>
      </w:r>
    </w:p>
    <w:p w:rsidR="005051E7" w:rsidRPr="008304FB" w:rsidRDefault="005051E7" w:rsidP="001B27D6">
      <w:pPr>
        <w:tabs>
          <w:tab w:val="num" w:pos="720"/>
        </w:tabs>
        <w:jc w:val="both"/>
        <w:rPr>
          <w:sz w:val="28"/>
          <w:szCs w:val="28"/>
        </w:rPr>
      </w:pPr>
    </w:p>
    <w:p w:rsidR="001B27D6" w:rsidRDefault="005051E7" w:rsidP="001B27D6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27D6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="001B27D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208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473,2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1,74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=2,85</m:t>
        </m:r>
      </m:oMath>
      <w:r w:rsidR="001B27D6">
        <w:rPr>
          <w:sz w:val="28"/>
          <w:szCs w:val="28"/>
        </w:rPr>
        <w:t>;</w:t>
      </w:r>
    </w:p>
    <w:p w:rsidR="001B27D6" w:rsidRDefault="001B27D6" w:rsidP="001B27D6">
      <w:pPr>
        <w:tabs>
          <w:tab w:val="num" w:pos="720"/>
        </w:tabs>
        <w:jc w:val="both"/>
        <w:rPr>
          <w:sz w:val="28"/>
          <w:szCs w:val="28"/>
        </w:rPr>
      </w:pPr>
      <w:r w:rsidRPr="008304FB">
        <w:rPr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473,2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=0,89</m:t>
        </m:r>
      </m:oMath>
      <w:r w:rsidR="00884F4B">
        <w:rPr>
          <w:sz w:val="28"/>
          <w:szCs w:val="28"/>
        </w:rPr>
        <w:t>.</w:t>
      </w:r>
    </w:p>
    <w:p w:rsidR="00884F4B" w:rsidRDefault="00884F4B" w:rsidP="001B27D6">
      <w:pPr>
        <w:tabs>
          <w:tab w:val="num" w:pos="720"/>
        </w:tabs>
        <w:jc w:val="both"/>
        <w:rPr>
          <w:sz w:val="28"/>
          <w:szCs w:val="28"/>
        </w:rPr>
      </w:pPr>
    </w:p>
    <w:p w:rsidR="00884F4B" w:rsidRPr="00884F4B" w:rsidRDefault="00884F4B" w:rsidP="00884F4B">
      <w:pPr>
        <w:tabs>
          <w:tab w:val="num" w:pos="72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САР</w:t>
      </w:r>
      <w:r w:rsidRPr="00884F4B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устойчива</w:t>
      </w:r>
      <w:r w:rsidRPr="00884F4B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proofErr w:type="gramStart"/>
      <w:r w:rsidRPr="00884F4B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884F4B">
        <w:rPr>
          <w:sz w:val="28"/>
          <w:szCs w:val="28"/>
        </w:rPr>
        <w:t xml:space="preserve"> </w:t>
      </w:r>
      <w:r>
        <w:rPr>
          <w:sz w:val="28"/>
          <w:szCs w:val="28"/>
        </w:rPr>
        <w:t>2,85 &gt; 0;</w:t>
      </w:r>
      <w:r w:rsidRPr="00884F4B">
        <w:rPr>
          <w:sz w:val="28"/>
          <w:szCs w:val="28"/>
        </w:rPr>
        <w:t xml:space="preserve"> </w:t>
      </w:r>
      <w:r>
        <w:rPr>
          <w:sz w:val="28"/>
          <w:szCs w:val="28"/>
        </w:rPr>
        <w:t>0,89 &gt; 0;</w:t>
      </w:r>
      <w:r w:rsidRPr="00884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2,85∙0,89 </w:t>
      </w:r>
      <w:r w:rsidRPr="00884F4B">
        <w:rPr>
          <w:sz w:val="28"/>
          <w:szCs w:val="28"/>
        </w:rPr>
        <w:t>&gt; 1.</w:t>
      </w:r>
    </w:p>
    <w:p w:rsidR="00154543" w:rsidRDefault="00154543" w:rsidP="00154543">
      <w:pPr>
        <w:tabs>
          <w:tab w:val="num" w:pos="720"/>
        </w:tabs>
        <w:ind w:firstLine="142"/>
        <w:rPr>
          <w:sz w:val="28"/>
          <w:szCs w:val="28"/>
        </w:rPr>
      </w:pPr>
    </w:p>
    <w:p w:rsidR="00066BE6" w:rsidRDefault="00066BE6" w:rsidP="00154543">
      <w:pPr>
        <w:tabs>
          <w:tab w:val="num" w:pos="720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Установим</w:t>
      </w:r>
      <w:r w:rsidR="00884F4B">
        <w:rPr>
          <w:sz w:val="28"/>
          <w:szCs w:val="28"/>
        </w:rPr>
        <w:t xml:space="preserve"> вид переходного процесса</w:t>
      </w:r>
      <w:r>
        <w:rPr>
          <w:sz w:val="28"/>
          <w:szCs w:val="28"/>
        </w:rPr>
        <w:t>:</w:t>
      </w:r>
      <w:r w:rsidR="00884F4B">
        <w:rPr>
          <w:sz w:val="28"/>
          <w:szCs w:val="28"/>
        </w:rPr>
        <w:t xml:space="preserve"> </w:t>
      </w:r>
    </w:p>
    <w:p w:rsidR="00154543" w:rsidRPr="00154543" w:rsidRDefault="00884F4B" w:rsidP="00154543">
      <w:pPr>
        <w:pStyle w:val="a3"/>
        <w:numPr>
          <w:ilvl w:val="0"/>
          <w:numId w:val="23"/>
        </w:numPr>
        <w:tabs>
          <w:tab w:val="num" w:pos="720"/>
        </w:tabs>
        <w:rPr>
          <w:sz w:val="28"/>
          <w:szCs w:val="28"/>
        </w:rPr>
      </w:pPr>
      <w:r w:rsidRPr="00154543">
        <w:rPr>
          <w:sz w:val="28"/>
          <w:szCs w:val="28"/>
        </w:rPr>
        <w:t xml:space="preserve">для этого на диаграмме </w:t>
      </w:r>
      <w:proofErr w:type="spellStart"/>
      <w:r w:rsidRPr="00154543">
        <w:rPr>
          <w:sz w:val="28"/>
          <w:szCs w:val="28"/>
        </w:rPr>
        <w:t>Вы</w:t>
      </w:r>
      <w:r w:rsidR="00066BE6" w:rsidRPr="00154543">
        <w:rPr>
          <w:sz w:val="28"/>
          <w:szCs w:val="28"/>
        </w:rPr>
        <w:t>шнеградского</w:t>
      </w:r>
      <w:proofErr w:type="spellEnd"/>
      <w:r w:rsidR="00066BE6" w:rsidRPr="00154543">
        <w:rPr>
          <w:sz w:val="28"/>
          <w:szCs w:val="28"/>
        </w:rPr>
        <w:t xml:space="preserve"> (рисунок 5</w:t>
      </w:r>
      <w:r w:rsidRPr="00154543">
        <w:rPr>
          <w:sz w:val="28"/>
          <w:szCs w:val="28"/>
        </w:rPr>
        <w:t>)</w:t>
      </w:r>
      <w:r w:rsidR="00066BE6" w:rsidRPr="00154543">
        <w:rPr>
          <w:sz w:val="28"/>
          <w:szCs w:val="28"/>
        </w:rPr>
        <w:t xml:space="preserve"> нанесем</w:t>
      </w:r>
      <w:r w:rsidRPr="00154543">
        <w:rPr>
          <w:sz w:val="28"/>
          <w:szCs w:val="28"/>
        </w:rPr>
        <w:t xml:space="preserve"> точку</w:t>
      </w:r>
      <w:proofErr w:type="gramStart"/>
      <w:r w:rsidRPr="00154543">
        <w:rPr>
          <w:sz w:val="28"/>
          <w:szCs w:val="28"/>
        </w:rPr>
        <w:t xml:space="preserve"> О</w:t>
      </w:r>
      <w:proofErr w:type="gramEnd"/>
      <w:r w:rsidRPr="00154543">
        <w:rPr>
          <w:sz w:val="28"/>
          <w:szCs w:val="28"/>
        </w:rPr>
        <w:t xml:space="preserve"> с координатами (</w:t>
      </w:r>
      <w:r w:rsidRPr="00154543">
        <w:rPr>
          <w:sz w:val="28"/>
          <w:szCs w:val="28"/>
          <w:lang w:val="en-US"/>
        </w:rPr>
        <w:t>A</w:t>
      </w:r>
      <w:r w:rsidRPr="00154543">
        <w:rPr>
          <w:sz w:val="28"/>
          <w:szCs w:val="28"/>
        </w:rPr>
        <w:t xml:space="preserve">; </w:t>
      </w:r>
      <w:r w:rsidRPr="00154543">
        <w:rPr>
          <w:sz w:val="28"/>
          <w:szCs w:val="28"/>
          <w:lang w:val="en-US"/>
        </w:rPr>
        <w:t>B</w:t>
      </w:r>
      <w:r w:rsidRPr="00154543">
        <w:rPr>
          <w:sz w:val="28"/>
          <w:szCs w:val="28"/>
        </w:rPr>
        <w:t>)</w:t>
      </w:r>
      <w:r w:rsidR="00154543">
        <w:rPr>
          <w:sz w:val="28"/>
          <w:szCs w:val="28"/>
        </w:rPr>
        <w:t>;</w:t>
      </w:r>
    </w:p>
    <w:p w:rsidR="00884F4B" w:rsidRPr="00154543" w:rsidRDefault="00154543" w:rsidP="00154543">
      <w:pPr>
        <w:pStyle w:val="a3"/>
        <w:numPr>
          <w:ilvl w:val="0"/>
          <w:numId w:val="23"/>
        </w:numPr>
        <w:tabs>
          <w:tab w:val="num" w:pos="720"/>
        </w:tabs>
        <w:rPr>
          <w:sz w:val="28"/>
          <w:szCs w:val="28"/>
        </w:rPr>
      </w:pPr>
      <w:r w:rsidRPr="00154543">
        <w:rPr>
          <w:sz w:val="28"/>
          <w:szCs w:val="28"/>
        </w:rPr>
        <w:t>т.к.</w:t>
      </w:r>
      <w:r w:rsidR="00884F4B" w:rsidRPr="00154543">
        <w:rPr>
          <w:sz w:val="28"/>
          <w:szCs w:val="28"/>
        </w:rPr>
        <w:t xml:space="preserve"> точка попадает в область 1 – то </w:t>
      </w:r>
      <w:proofErr w:type="gramStart"/>
      <w:r w:rsidR="00884F4B" w:rsidRPr="00154543">
        <w:rPr>
          <w:sz w:val="28"/>
          <w:szCs w:val="28"/>
        </w:rPr>
        <w:t>переходные</w:t>
      </w:r>
      <w:proofErr w:type="gramEnd"/>
      <w:r w:rsidR="00884F4B" w:rsidRPr="00154543">
        <w:rPr>
          <w:sz w:val="28"/>
          <w:szCs w:val="28"/>
        </w:rPr>
        <w:t xml:space="preserve"> процесс имеет колебательный характер</w:t>
      </w:r>
      <w:r>
        <w:rPr>
          <w:sz w:val="28"/>
          <w:szCs w:val="28"/>
        </w:rPr>
        <w:t>.</w:t>
      </w:r>
    </w:p>
    <w:p w:rsidR="00884F4B" w:rsidRPr="00ED5F67" w:rsidRDefault="00773742" w:rsidP="00884F4B">
      <w:pPr>
        <w:tabs>
          <w:tab w:val="left" w:pos="325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601" type="#_x0000_t202" style="position:absolute;left:0;text-align:left;margin-left:207.6pt;margin-top:306pt;width:36.7pt;height:30.95pt;z-index:251833344" filled="f" stroked="f">
            <v:textbox style="mso-next-textbox:#_x0000_s1601">
              <w:txbxContent>
                <w:p w:rsidR="00E84ED5" w:rsidRPr="00A85F4F" w:rsidRDefault="00E84ED5" w:rsidP="00884F4B">
                  <w:pPr>
                    <w:rPr>
                      <w:sz w:val="32"/>
                      <w:szCs w:val="32"/>
                    </w:rPr>
                  </w:pPr>
                  <w:r w:rsidRPr="00A85F4F">
                    <w:rPr>
                      <w:sz w:val="32"/>
                      <w:szCs w:val="32"/>
                    </w:rPr>
                    <w:t>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602" type="#_x0000_t120" style="position:absolute;left:0;text-align:left;margin-left:207.6pt;margin-top:333.25pt;width:4.85pt;height:3.7pt;z-index:251834368" fillcolor="black [3213]"/>
        </w:pict>
      </w:r>
      <w:r w:rsidR="00066BE6">
        <w:rPr>
          <w:noProof/>
          <w:sz w:val="28"/>
          <w:szCs w:val="28"/>
        </w:rPr>
        <w:drawing>
          <wp:inline distT="0" distB="0" distL="0" distR="0">
            <wp:extent cx="5940425" cy="5563049"/>
            <wp:effectExtent l="19050" t="0" r="3175" b="0"/>
            <wp:docPr id="18" name="Рисунок 18" descr="C:\Users\пользователь\Desktop\рисунки для методички\вышнеград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ель\Desktop\рисунки для методички\вышнеградский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6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BE6" w:rsidRDefault="00066BE6" w:rsidP="00884F4B">
      <w:pPr>
        <w:tabs>
          <w:tab w:val="left" w:pos="3256"/>
        </w:tabs>
        <w:jc w:val="center"/>
        <w:rPr>
          <w:sz w:val="28"/>
          <w:szCs w:val="28"/>
        </w:rPr>
      </w:pPr>
    </w:p>
    <w:p w:rsidR="00884F4B" w:rsidRDefault="00066BE6" w:rsidP="00884F4B">
      <w:pPr>
        <w:tabs>
          <w:tab w:val="left" w:pos="32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5 – Диаграмма </w:t>
      </w:r>
      <w:proofErr w:type="spellStart"/>
      <w:r>
        <w:rPr>
          <w:sz w:val="28"/>
          <w:szCs w:val="28"/>
        </w:rPr>
        <w:t>Вышнеградского</w:t>
      </w:r>
      <w:proofErr w:type="spellEnd"/>
    </w:p>
    <w:p w:rsidR="00884F4B" w:rsidRPr="005051E7" w:rsidRDefault="00884F4B" w:rsidP="001B27D6">
      <w:pPr>
        <w:tabs>
          <w:tab w:val="num" w:pos="720"/>
        </w:tabs>
        <w:jc w:val="both"/>
        <w:rPr>
          <w:sz w:val="28"/>
          <w:szCs w:val="28"/>
        </w:rPr>
      </w:pPr>
    </w:p>
    <w:p w:rsidR="007135EB" w:rsidRDefault="007135EB" w:rsidP="00355A30">
      <w:pPr>
        <w:pStyle w:val="a3"/>
        <w:ind w:left="0"/>
        <w:rPr>
          <w:sz w:val="28"/>
          <w:szCs w:val="28"/>
        </w:rPr>
      </w:pPr>
    </w:p>
    <w:p w:rsidR="00154543" w:rsidRDefault="00154543" w:rsidP="00355A30">
      <w:pPr>
        <w:pStyle w:val="a3"/>
        <w:ind w:left="0"/>
        <w:rPr>
          <w:sz w:val="28"/>
          <w:szCs w:val="28"/>
        </w:rPr>
      </w:pPr>
    </w:p>
    <w:p w:rsidR="00154543" w:rsidRDefault="00154543" w:rsidP="00355A30">
      <w:pPr>
        <w:pStyle w:val="a3"/>
        <w:ind w:left="0"/>
        <w:rPr>
          <w:sz w:val="28"/>
          <w:szCs w:val="28"/>
        </w:rPr>
      </w:pPr>
    </w:p>
    <w:p w:rsidR="00154543" w:rsidRDefault="00154543" w:rsidP="00355A30">
      <w:pPr>
        <w:pStyle w:val="a3"/>
        <w:ind w:left="0"/>
        <w:rPr>
          <w:sz w:val="28"/>
          <w:szCs w:val="28"/>
        </w:rPr>
      </w:pPr>
    </w:p>
    <w:p w:rsidR="00154543" w:rsidRDefault="00154543" w:rsidP="00355A30">
      <w:pPr>
        <w:pStyle w:val="a3"/>
        <w:ind w:left="0"/>
        <w:rPr>
          <w:sz w:val="28"/>
          <w:szCs w:val="28"/>
        </w:rPr>
      </w:pPr>
    </w:p>
    <w:p w:rsidR="00154543" w:rsidRDefault="00154543" w:rsidP="00355A30">
      <w:pPr>
        <w:pStyle w:val="a3"/>
        <w:ind w:left="0"/>
        <w:rPr>
          <w:sz w:val="28"/>
          <w:szCs w:val="28"/>
        </w:rPr>
      </w:pPr>
    </w:p>
    <w:p w:rsidR="00154543" w:rsidRDefault="00154543" w:rsidP="00355A30">
      <w:pPr>
        <w:pStyle w:val="a3"/>
        <w:ind w:left="0"/>
        <w:rPr>
          <w:sz w:val="28"/>
          <w:szCs w:val="28"/>
        </w:rPr>
      </w:pPr>
    </w:p>
    <w:p w:rsidR="00154543" w:rsidRDefault="00154543" w:rsidP="00355A30">
      <w:pPr>
        <w:pStyle w:val="a3"/>
        <w:ind w:left="0"/>
        <w:rPr>
          <w:sz w:val="28"/>
          <w:szCs w:val="28"/>
        </w:rPr>
      </w:pPr>
    </w:p>
    <w:p w:rsidR="00154543" w:rsidRDefault="00154543" w:rsidP="00355A30">
      <w:pPr>
        <w:pStyle w:val="a3"/>
        <w:ind w:left="0"/>
        <w:rPr>
          <w:sz w:val="28"/>
          <w:szCs w:val="28"/>
        </w:rPr>
      </w:pPr>
    </w:p>
    <w:p w:rsidR="00154543" w:rsidRDefault="00154543" w:rsidP="00355A30">
      <w:pPr>
        <w:pStyle w:val="a3"/>
        <w:ind w:left="0"/>
        <w:rPr>
          <w:sz w:val="28"/>
          <w:szCs w:val="28"/>
        </w:rPr>
      </w:pPr>
    </w:p>
    <w:p w:rsidR="00154543" w:rsidRDefault="00154543" w:rsidP="00355A30">
      <w:pPr>
        <w:pStyle w:val="a3"/>
        <w:ind w:left="0"/>
        <w:rPr>
          <w:sz w:val="28"/>
          <w:szCs w:val="28"/>
        </w:rPr>
      </w:pPr>
    </w:p>
    <w:p w:rsidR="00154543" w:rsidRDefault="00154543" w:rsidP="00355A30">
      <w:pPr>
        <w:pStyle w:val="a3"/>
        <w:ind w:left="0"/>
        <w:rPr>
          <w:sz w:val="28"/>
          <w:szCs w:val="28"/>
        </w:rPr>
      </w:pPr>
    </w:p>
    <w:p w:rsidR="00154543" w:rsidRDefault="00154543" w:rsidP="00355A30">
      <w:pPr>
        <w:pStyle w:val="a3"/>
        <w:ind w:left="0"/>
        <w:rPr>
          <w:sz w:val="28"/>
          <w:szCs w:val="28"/>
        </w:rPr>
      </w:pPr>
    </w:p>
    <w:p w:rsidR="00154543" w:rsidRDefault="00154543" w:rsidP="00355A30">
      <w:pPr>
        <w:pStyle w:val="a3"/>
        <w:ind w:left="0"/>
        <w:rPr>
          <w:sz w:val="28"/>
          <w:szCs w:val="28"/>
        </w:rPr>
      </w:pPr>
    </w:p>
    <w:p w:rsidR="00154543" w:rsidRDefault="00154543" w:rsidP="00355A30">
      <w:pPr>
        <w:pStyle w:val="a3"/>
        <w:ind w:left="0"/>
        <w:rPr>
          <w:sz w:val="28"/>
          <w:szCs w:val="28"/>
        </w:rPr>
      </w:pPr>
    </w:p>
    <w:p w:rsidR="00154543" w:rsidRDefault="00154543" w:rsidP="00DC502F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Моделирование </w:t>
      </w:r>
      <w:proofErr w:type="spellStart"/>
      <w:r>
        <w:rPr>
          <w:sz w:val="28"/>
          <w:szCs w:val="28"/>
        </w:rPr>
        <w:t>переходых</w:t>
      </w:r>
      <w:proofErr w:type="spellEnd"/>
      <w:r>
        <w:rPr>
          <w:sz w:val="28"/>
          <w:szCs w:val="28"/>
        </w:rPr>
        <w:t xml:space="preserve"> процессов в среде программного комплекса </w:t>
      </w:r>
      <w:r>
        <w:rPr>
          <w:sz w:val="28"/>
          <w:szCs w:val="28"/>
          <w:lang w:val="en-US"/>
        </w:rPr>
        <w:t>VISSIM</w:t>
      </w:r>
      <w:r w:rsidRPr="00154543">
        <w:rPr>
          <w:sz w:val="28"/>
          <w:szCs w:val="28"/>
        </w:rPr>
        <w:t xml:space="preserve"> 3.0.</w:t>
      </w:r>
    </w:p>
    <w:p w:rsidR="00835AE3" w:rsidRDefault="00835AE3" w:rsidP="00DC502F">
      <w:pPr>
        <w:pStyle w:val="a3"/>
        <w:ind w:left="0"/>
        <w:jc w:val="center"/>
        <w:rPr>
          <w:sz w:val="28"/>
          <w:szCs w:val="28"/>
        </w:rPr>
      </w:pPr>
    </w:p>
    <w:p w:rsidR="005607FA" w:rsidRDefault="005607FA" w:rsidP="005607FA">
      <w:pPr>
        <w:pStyle w:val="a3"/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4F2493">
        <w:t>6.1</w:t>
      </w:r>
      <w:r>
        <w:t xml:space="preserve"> </w:t>
      </w:r>
      <w:r>
        <w:rPr>
          <w:sz w:val="28"/>
          <w:szCs w:val="28"/>
        </w:rPr>
        <w:t>Создание модели САР, используя передаточные функции.</w:t>
      </w:r>
    </w:p>
    <w:p w:rsidR="005607FA" w:rsidRDefault="005607FA" w:rsidP="005607FA">
      <w:pPr>
        <w:pStyle w:val="a3"/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4F2493">
        <w:rPr>
          <w:sz w:val="28"/>
          <w:szCs w:val="28"/>
        </w:rPr>
        <w:t>Для этого необходимо ввести структурную схему САР</w:t>
      </w:r>
      <w:r>
        <w:rPr>
          <w:sz w:val="28"/>
          <w:szCs w:val="28"/>
        </w:rPr>
        <w:t xml:space="preserve"> указанную в пункте 3.2</w:t>
      </w:r>
      <w:r w:rsidRPr="004F2493">
        <w:rPr>
          <w:sz w:val="28"/>
          <w:szCs w:val="28"/>
        </w:rPr>
        <w:t xml:space="preserve"> в программный комплекс </w:t>
      </w:r>
      <w:proofErr w:type="spellStart"/>
      <w:r w:rsidRPr="004F2493">
        <w:rPr>
          <w:sz w:val="28"/>
          <w:szCs w:val="28"/>
          <w:lang w:val="en-US"/>
        </w:rPr>
        <w:t>VisSim</w:t>
      </w:r>
      <w:proofErr w:type="spellEnd"/>
      <w:r>
        <w:rPr>
          <w:sz w:val="28"/>
          <w:szCs w:val="28"/>
        </w:rPr>
        <w:t xml:space="preserve"> 3.0</w:t>
      </w:r>
      <w:r w:rsidRPr="004F2493">
        <w:rPr>
          <w:sz w:val="28"/>
          <w:szCs w:val="28"/>
        </w:rPr>
        <w:t xml:space="preserve"> и заменить </w:t>
      </w:r>
      <w:r>
        <w:rPr>
          <w:sz w:val="28"/>
          <w:szCs w:val="28"/>
        </w:rPr>
        <w:t>передаточные функции в блоках</w:t>
      </w:r>
      <w:r w:rsidRPr="004F2493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динамических</w:t>
      </w:r>
      <w:r w:rsidRPr="004F2493">
        <w:rPr>
          <w:sz w:val="28"/>
          <w:szCs w:val="28"/>
        </w:rPr>
        <w:t xml:space="preserve"> элементов САР </w:t>
      </w:r>
      <w:r>
        <w:rPr>
          <w:sz w:val="28"/>
          <w:szCs w:val="28"/>
        </w:rPr>
        <w:t>численными значениями.</w:t>
      </w:r>
    </w:p>
    <w:p w:rsidR="005607FA" w:rsidRPr="005607FA" w:rsidRDefault="005607FA" w:rsidP="005607FA">
      <w:pPr>
        <w:pStyle w:val="a3"/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схемы подключаем блок графиков «</w:t>
      </w:r>
      <w:r>
        <w:rPr>
          <w:sz w:val="28"/>
          <w:szCs w:val="28"/>
          <w:lang w:val="en-US"/>
        </w:rPr>
        <w:t>plot</w:t>
      </w:r>
      <w:r>
        <w:rPr>
          <w:sz w:val="28"/>
          <w:szCs w:val="28"/>
        </w:rPr>
        <w:t xml:space="preserve">» и модель запускается на выполнение </w:t>
      </w:r>
      <w:proofErr w:type="gramStart"/>
      <w:r>
        <w:rPr>
          <w:sz w:val="28"/>
          <w:szCs w:val="28"/>
        </w:rPr>
        <w:t>(</w:t>
      </w:r>
      <w:r w:rsidRPr="006F45CB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командой «</w:t>
      </w:r>
      <w:r>
        <w:rPr>
          <w:sz w:val="28"/>
          <w:szCs w:val="28"/>
          <w:lang w:val="en-US"/>
        </w:rPr>
        <w:t>Simulation</w:t>
      </w:r>
      <w:r w:rsidRPr="006F45CB">
        <w:rPr>
          <w:sz w:val="28"/>
          <w:szCs w:val="28"/>
        </w:rPr>
        <w:t xml:space="preserve"> </w:t>
      </w:r>
      <w:r>
        <w:rPr>
          <w:sz w:val="28"/>
          <w:szCs w:val="28"/>
        </w:rPr>
        <w:t>→</w:t>
      </w:r>
      <w:r w:rsidRPr="005607FA">
        <w:rPr>
          <w:sz w:val="28"/>
          <w:szCs w:val="28"/>
        </w:rPr>
        <w:t xml:space="preserve"> </w:t>
      </w:r>
      <w:r w:rsidRPr="005607FA">
        <w:rPr>
          <w:sz w:val="28"/>
          <w:szCs w:val="28"/>
          <w:lang w:val="en-US"/>
        </w:rPr>
        <w:t>Go</w:t>
      </w:r>
      <w:r w:rsidRPr="005607FA">
        <w:rPr>
          <w:sz w:val="28"/>
          <w:szCs w:val="28"/>
        </w:rPr>
        <w:t xml:space="preserve"> » или нажатием клавиши </w:t>
      </w:r>
      <w:r w:rsidRPr="005607FA">
        <w:rPr>
          <w:sz w:val="28"/>
          <w:szCs w:val="28"/>
          <w:lang w:val="en-US"/>
        </w:rPr>
        <w:t>F</w:t>
      </w:r>
      <w:r w:rsidRPr="005607FA">
        <w:rPr>
          <w:sz w:val="28"/>
          <w:szCs w:val="28"/>
        </w:rPr>
        <w:t>5 клавиатуры).</w:t>
      </w:r>
      <w:bookmarkStart w:id="0" w:name="_GoBack"/>
      <w:bookmarkEnd w:id="0"/>
    </w:p>
    <w:p w:rsidR="005607FA" w:rsidRPr="00543A85" w:rsidRDefault="005607FA" w:rsidP="005607FA">
      <w:pPr>
        <w:pStyle w:val="a3"/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приведен на рисунке 6.</w:t>
      </w:r>
    </w:p>
    <w:p w:rsidR="00835AE3" w:rsidRDefault="00835AE3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</w:pPr>
    </w:p>
    <w:p w:rsidR="005607FA" w:rsidRDefault="005607FA" w:rsidP="00355A30">
      <w:pPr>
        <w:pStyle w:val="a3"/>
        <w:ind w:left="0"/>
        <w:rPr>
          <w:sz w:val="28"/>
          <w:szCs w:val="28"/>
        </w:rPr>
        <w:sectPr w:rsidR="005607FA" w:rsidSect="005A7A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02F" w:rsidRDefault="00DC502F" w:rsidP="00355A30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9251950" cy="3991208"/>
            <wp:effectExtent l="19050" t="0" r="635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99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02F" w:rsidRPr="00DC502F" w:rsidRDefault="00DC502F" w:rsidP="00DC502F"/>
    <w:p w:rsidR="00DC502F" w:rsidRPr="00DC502F" w:rsidRDefault="00DC502F" w:rsidP="00DC502F"/>
    <w:p w:rsidR="00DC502F" w:rsidRPr="00DC502F" w:rsidRDefault="00DC502F" w:rsidP="00DC502F"/>
    <w:p w:rsidR="00DC502F" w:rsidRPr="00DC502F" w:rsidRDefault="00DC502F" w:rsidP="00DC502F"/>
    <w:p w:rsidR="00DC502F" w:rsidRPr="00DC502F" w:rsidRDefault="00DC502F" w:rsidP="00DC502F"/>
    <w:p w:rsidR="00DC502F" w:rsidRDefault="00DC502F" w:rsidP="00DC502F"/>
    <w:p w:rsidR="005607FA" w:rsidRDefault="00DC502F" w:rsidP="00DC502F">
      <w:pPr>
        <w:jc w:val="center"/>
      </w:pPr>
      <w:r>
        <w:t>Рисунок 6 – Модель САР</w:t>
      </w:r>
    </w:p>
    <w:p w:rsidR="00DC502F" w:rsidRDefault="00DC502F" w:rsidP="00DC502F">
      <w:pPr>
        <w:jc w:val="center"/>
      </w:pPr>
    </w:p>
    <w:p w:rsidR="00DC502F" w:rsidRDefault="00DC502F" w:rsidP="00DC502F">
      <w:pPr>
        <w:jc w:val="center"/>
      </w:pPr>
    </w:p>
    <w:p w:rsidR="00DC502F" w:rsidRDefault="00DC502F" w:rsidP="00DC502F">
      <w:pPr>
        <w:jc w:val="center"/>
      </w:pPr>
    </w:p>
    <w:p w:rsidR="00DC502F" w:rsidRDefault="00DC502F" w:rsidP="00DC502F">
      <w:pPr>
        <w:jc w:val="center"/>
      </w:pPr>
    </w:p>
    <w:p w:rsidR="00DC502F" w:rsidRDefault="00DC502F" w:rsidP="00DC502F">
      <w:pPr>
        <w:jc w:val="center"/>
        <w:sectPr w:rsidR="00DC502F" w:rsidSect="005607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502F" w:rsidRDefault="00DC502F" w:rsidP="00DC502F">
      <w:pPr>
        <w:jc w:val="center"/>
        <w:rPr>
          <w:rFonts w:eastAsiaTheme="minorEastAsia"/>
          <w:sz w:val="28"/>
          <w:szCs w:val="28"/>
        </w:rPr>
      </w:pPr>
      <w:r w:rsidRPr="004F2493">
        <w:rPr>
          <w:sz w:val="28"/>
          <w:szCs w:val="28"/>
        </w:rPr>
        <w:lastRenderedPageBreak/>
        <w:t>6.2</w:t>
      </w:r>
      <w:proofErr w:type="gramStart"/>
      <w:r w:rsidRPr="004F2493">
        <w:rPr>
          <w:sz w:val="28"/>
          <w:szCs w:val="28"/>
        </w:rPr>
        <w:t xml:space="preserve"> И</w:t>
      </w:r>
      <w:proofErr w:type="gramEnd"/>
      <w:r w:rsidRPr="004F2493">
        <w:rPr>
          <w:sz w:val="28"/>
          <w:szCs w:val="28"/>
        </w:rPr>
        <w:t xml:space="preserve">зменяя параметры настройки регулятора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  <w:r w:rsidRPr="004F2493">
        <w:rPr>
          <w:rFonts w:eastAsiaTheme="minorEastAsia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</m:oMath>
      <w:r>
        <w:rPr>
          <w:rFonts w:eastAsiaTheme="minorEastAsia"/>
          <w:sz w:val="28"/>
          <w:szCs w:val="28"/>
        </w:rPr>
        <w:t xml:space="preserve"> </w:t>
      </w:r>
      <w:r w:rsidRPr="004F2493">
        <w:rPr>
          <w:rFonts w:eastAsiaTheme="minorEastAsia"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олучить апериодический переходны</w:t>
      </w:r>
      <w:r w:rsidRPr="004F2493">
        <w:rPr>
          <w:rFonts w:eastAsiaTheme="minorEastAsia"/>
          <w:sz w:val="28"/>
          <w:szCs w:val="28"/>
        </w:rPr>
        <w:t>й процесс</w:t>
      </w:r>
      <w:r w:rsidR="008F5C42">
        <w:rPr>
          <w:rFonts w:eastAsiaTheme="minorEastAsia"/>
          <w:sz w:val="28"/>
          <w:szCs w:val="28"/>
        </w:rPr>
        <w:t xml:space="preserve"> в замкнутой САР с перерегулированием 0.2</w:t>
      </w:r>
      <w:r>
        <w:rPr>
          <w:rFonts w:eastAsiaTheme="minorEastAsia"/>
          <w:sz w:val="28"/>
          <w:szCs w:val="28"/>
        </w:rPr>
        <w:t>.</w:t>
      </w:r>
    </w:p>
    <w:p w:rsidR="00DC502F" w:rsidRDefault="00DC502F" w:rsidP="00DC502F">
      <w:pPr>
        <w:jc w:val="center"/>
        <w:rPr>
          <w:sz w:val="28"/>
          <w:szCs w:val="28"/>
        </w:rPr>
      </w:pPr>
    </w:p>
    <w:p w:rsidR="008F5C42" w:rsidRDefault="00DC502F" w:rsidP="008F5C4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Выполняя  схему с различными параметрами неравномерности измерительного устройства -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  <w:r w:rsidR="008F5C4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изменяя время сервомотора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</m:oMath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получим апериодический переходный процесс.</w:t>
      </w:r>
      <w:r w:rsidR="008F5C42">
        <w:rPr>
          <w:sz w:val="28"/>
          <w:szCs w:val="28"/>
        </w:rPr>
        <w:t xml:space="preserve"> </w:t>
      </w:r>
    </w:p>
    <w:p w:rsidR="008F5C42" w:rsidRDefault="008F5C42" w:rsidP="008F5C42">
      <w:pPr>
        <w:ind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DC502F">
        <w:rPr>
          <w:sz w:val="28"/>
          <w:szCs w:val="28"/>
        </w:rPr>
        <w:t xml:space="preserve">хема, имеющая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 20</m:t>
        </m:r>
      </m:oMath>
      <w:r w:rsidR="00DC502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 5</m:t>
        </m:r>
      </m:oMath>
      <w:r w:rsidR="00DC502F">
        <w:rPr>
          <w:sz w:val="28"/>
          <w:szCs w:val="28"/>
        </w:rPr>
        <w:t xml:space="preserve"> сек</w:t>
      </w:r>
      <w:proofErr w:type="gramEnd"/>
      <w:r w:rsidR="00DC502F">
        <w:rPr>
          <w:sz w:val="28"/>
          <w:szCs w:val="28"/>
        </w:rPr>
        <w:t xml:space="preserve">., </w:t>
      </w:r>
      <w:r>
        <w:rPr>
          <w:sz w:val="28"/>
          <w:szCs w:val="28"/>
        </w:rPr>
        <w:t>изображает</w:t>
      </w:r>
      <w:r w:rsidR="00DC502F">
        <w:rPr>
          <w:sz w:val="28"/>
          <w:szCs w:val="28"/>
        </w:rPr>
        <w:t xml:space="preserve"> апериодический</w:t>
      </w:r>
      <w:r w:rsidR="00EC5A69">
        <w:rPr>
          <w:sz w:val="28"/>
          <w:szCs w:val="28"/>
        </w:rPr>
        <w:t xml:space="preserve"> переходны</w:t>
      </w:r>
      <w:r w:rsidR="00DC502F">
        <w:rPr>
          <w:sz w:val="28"/>
          <w:szCs w:val="28"/>
        </w:rPr>
        <w:t>й процесс</w:t>
      </w:r>
      <w:r>
        <w:rPr>
          <w:sz w:val="28"/>
          <w:szCs w:val="28"/>
        </w:rPr>
        <w:t>, представленный на рисунке 7.</w:t>
      </w:r>
    </w:p>
    <w:p w:rsidR="00DC502F" w:rsidRDefault="00DC502F" w:rsidP="008F5C42">
      <w:pPr>
        <w:ind w:firstLine="284"/>
        <w:sectPr w:rsidR="00DC502F" w:rsidSect="00DC50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43575">
        <w:rPr>
          <w:sz w:val="28"/>
          <w:szCs w:val="28"/>
        </w:rPr>
        <w:t xml:space="preserve"> </w:t>
      </w:r>
    </w:p>
    <w:p w:rsidR="00DC502F" w:rsidRDefault="00DC502F" w:rsidP="00DC502F">
      <w:pPr>
        <w:jc w:val="center"/>
      </w:pPr>
    </w:p>
    <w:p w:rsidR="00DC502F" w:rsidRDefault="00DC502F" w:rsidP="00DC502F">
      <w:pPr>
        <w:jc w:val="center"/>
      </w:pPr>
    </w:p>
    <w:p w:rsidR="00DC502F" w:rsidRDefault="00DC502F" w:rsidP="00DC502F">
      <w:pPr>
        <w:jc w:val="center"/>
      </w:pPr>
    </w:p>
    <w:p w:rsidR="00DC502F" w:rsidRDefault="008F5C42" w:rsidP="00DC502F">
      <w:pPr>
        <w:jc w:val="center"/>
      </w:pPr>
      <w:r>
        <w:rPr>
          <w:noProof/>
        </w:rPr>
        <w:drawing>
          <wp:inline distT="0" distB="0" distL="0" distR="0">
            <wp:extent cx="9251950" cy="3991469"/>
            <wp:effectExtent l="19050" t="0" r="635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991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02F" w:rsidRDefault="00DC502F" w:rsidP="00DC502F">
      <w:pPr>
        <w:jc w:val="center"/>
      </w:pPr>
    </w:p>
    <w:p w:rsidR="00DC502F" w:rsidRDefault="00DC502F" w:rsidP="00DC502F">
      <w:pPr>
        <w:jc w:val="center"/>
      </w:pPr>
    </w:p>
    <w:p w:rsidR="00E84ED5" w:rsidRDefault="008F5C42" w:rsidP="00DC502F">
      <w:pPr>
        <w:jc w:val="center"/>
      </w:pPr>
      <w:r>
        <w:t xml:space="preserve">Рисунок 7 </w:t>
      </w:r>
      <w:r w:rsidR="00305392">
        <w:t>–</w:t>
      </w:r>
      <w:r>
        <w:t xml:space="preserve"> </w:t>
      </w:r>
      <w:r w:rsidR="00305392">
        <w:t>Апериодический переходной процесс</w:t>
      </w:r>
    </w:p>
    <w:p w:rsidR="00E84ED5" w:rsidRPr="00E84ED5" w:rsidRDefault="00E84ED5" w:rsidP="00E84ED5"/>
    <w:p w:rsidR="00E84ED5" w:rsidRDefault="00E84ED5" w:rsidP="00E84ED5"/>
    <w:p w:rsidR="00E84ED5" w:rsidRDefault="00E84ED5" w:rsidP="00E84ED5"/>
    <w:p w:rsidR="008F5C42" w:rsidRDefault="00E84ED5" w:rsidP="00E84ED5">
      <w:pPr>
        <w:tabs>
          <w:tab w:val="left" w:pos="7855"/>
        </w:tabs>
      </w:pPr>
      <w:r>
        <w:tab/>
      </w:r>
    </w:p>
    <w:p w:rsidR="00E84ED5" w:rsidRDefault="00E84ED5" w:rsidP="00E84ED5">
      <w:pPr>
        <w:tabs>
          <w:tab w:val="left" w:pos="7855"/>
        </w:tabs>
      </w:pPr>
    </w:p>
    <w:p w:rsidR="00E84ED5" w:rsidRDefault="00E84ED5" w:rsidP="00E84ED5">
      <w:pPr>
        <w:pStyle w:val="a3"/>
        <w:tabs>
          <w:tab w:val="left" w:pos="993"/>
        </w:tabs>
        <w:ind w:left="0"/>
        <w:rPr>
          <w:sz w:val="28"/>
          <w:szCs w:val="28"/>
        </w:rPr>
        <w:sectPr w:rsidR="00E84ED5" w:rsidSect="005607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4ED5" w:rsidRDefault="00E84ED5" w:rsidP="00E84ED5">
      <w:pPr>
        <w:pStyle w:val="a3"/>
        <w:tabs>
          <w:tab w:val="left" w:pos="993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6.3Получение зависимости запасов устойчивости (по фазе и амплитуде) от численных значений параметров настройки регулятора.</w:t>
      </w:r>
    </w:p>
    <w:p w:rsidR="00E84ED5" w:rsidRDefault="00E84ED5" w:rsidP="00E84ED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Построим</w:t>
      </w:r>
      <w:r w:rsidRPr="00346531">
        <w:rPr>
          <w:sz w:val="28"/>
          <w:szCs w:val="28"/>
        </w:rPr>
        <w:t xml:space="preserve">  АФЧХ, разомкнутой системы при данном значении интересу</w:t>
      </w:r>
      <w:r>
        <w:rPr>
          <w:sz w:val="28"/>
          <w:szCs w:val="28"/>
        </w:rPr>
        <w:t xml:space="preserve">ющего нас параметра и определим </w:t>
      </w:r>
      <w:r w:rsidRPr="00346531">
        <w:rPr>
          <w:sz w:val="28"/>
          <w:szCs w:val="28"/>
        </w:rPr>
        <w:t xml:space="preserve"> устойчивость замкнутой системы</w:t>
      </w:r>
      <w:r w:rsidRPr="00521AE2">
        <w:rPr>
          <w:b/>
          <w:sz w:val="28"/>
          <w:szCs w:val="28"/>
        </w:rPr>
        <w:t xml:space="preserve">. </w:t>
      </w:r>
      <w:r w:rsidRPr="00346531">
        <w:rPr>
          <w:sz w:val="28"/>
          <w:szCs w:val="28"/>
        </w:rPr>
        <w:t xml:space="preserve">По критерию Найквиста для устойчивости замкнутой системы необходимо и достаточно чтобы годограф комплексного коэффициента передачи разомкнутого контура не охватывал на комплексной плоскости точку с координатами (-1, </w:t>
      </w:r>
      <w:r w:rsidRPr="00346531">
        <w:rPr>
          <w:sz w:val="28"/>
          <w:szCs w:val="28"/>
          <w:lang w:val="en-US"/>
        </w:rPr>
        <w:t>j</w:t>
      </w:r>
      <w:r w:rsidRPr="00346531">
        <w:rPr>
          <w:sz w:val="28"/>
          <w:szCs w:val="28"/>
        </w:rPr>
        <w:t>0). При этом необходимо чтобы разомкнутый контур был устойчив.</w:t>
      </w:r>
    </w:p>
    <w:p w:rsidR="00E84ED5" w:rsidRDefault="00E84ED5" w:rsidP="00E84ED5">
      <w:pPr>
        <w:pStyle w:val="a3"/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Для получения зависимости запасов устойчивости воспользуемся функцией </w:t>
      </w:r>
      <w:r>
        <w:rPr>
          <w:sz w:val="28"/>
          <w:szCs w:val="28"/>
          <w:lang w:val="en-US"/>
        </w:rPr>
        <w:t>Analyze</w:t>
      </w:r>
      <w:r>
        <w:rPr>
          <w:sz w:val="28"/>
          <w:szCs w:val="28"/>
        </w:rPr>
        <w:t xml:space="preserve">, которая содержит команду определения устойчивости по Найквисту. Для этого выделяем все функциональные блоки кроме </w:t>
      </w:r>
      <w:proofErr w:type="spellStart"/>
      <w:r>
        <w:rPr>
          <w:sz w:val="28"/>
          <w:szCs w:val="28"/>
        </w:rPr>
        <w:t>задатчика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разомкнутой обратной связью. После этого на графике АФЧХ проводим окружность единичного радиуса (учесть масштабы осей) и находим точки пересечения окружности и осью абсцисс  с нижней ветвью графика. Определяем параметры регулятора, обеспечивающие запас по амплитуде не менее 0.5 и по фазе не менее 30 градусов.  Для конечного анализа зависимости параметров настройки регулятора составим таблицы и построим графики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</w:pPr>
    </w:p>
    <w:p w:rsidR="00E84ED5" w:rsidRDefault="00E84ED5" w:rsidP="00E84ED5">
      <w:pPr>
        <w:ind w:firstLine="567"/>
        <w:rPr>
          <w:sz w:val="28"/>
          <w:szCs w:val="28"/>
        </w:rPr>
        <w:sectPr w:rsidR="00E84ED5" w:rsidSect="00E84E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84ED5" w:rsidRDefault="00E84ED5" w:rsidP="00E84ED5">
      <w:pPr>
        <w:tabs>
          <w:tab w:val="left" w:pos="7855"/>
        </w:tabs>
        <w:sectPr w:rsidR="00E84ED5" w:rsidSect="00E84E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4ED5" w:rsidRPr="00E84ED5" w:rsidRDefault="00E84ED5" w:rsidP="00E84ED5">
      <w:pPr>
        <w:tabs>
          <w:tab w:val="left" w:pos="7855"/>
        </w:tabs>
      </w:pPr>
    </w:p>
    <w:sectPr w:rsidR="00E84ED5" w:rsidRPr="00E84ED5" w:rsidSect="00E84E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FF" w:rsidRDefault="009329FF" w:rsidP="004B4DEA">
      <w:r>
        <w:separator/>
      </w:r>
    </w:p>
  </w:endnote>
  <w:endnote w:type="continuationSeparator" w:id="0">
    <w:p w:rsidR="009329FF" w:rsidRDefault="009329FF" w:rsidP="004B4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FF" w:rsidRDefault="009329FF" w:rsidP="004B4DEA">
      <w:r>
        <w:separator/>
      </w:r>
    </w:p>
  </w:footnote>
  <w:footnote w:type="continuationSeparator" w:id="0">
    <w:p w:rsidR="009329FF" w:rsidRDefault="009329FF" w:rsidP="004B4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05C"/>
    <w:multiLevelType w:val="hybridMultilevel"/>
    <w:tmpl w:val="7AD6CFE4"/>
    <w:lvl w:ilvl="0" w:tplc="5204E28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413C78"/>
    <w:multiLevelType w:val="hybridMultilevel"/>
    <w:tmpl w:val="F760CB0E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45676"/>
    <w:multiLevelType w:val="hybridMultilevel"/>
    <w:tmpl w:val="36908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A0106"/>
    <w:multiLevelType w:val="hybridMultilevel"/>
    <w:tmpl w:val="FB440B60"/>
    <w:lvl w:ilvl="0" w:tplc="2488F6C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08B29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4F5D88"/>
    <w:multiLevelType w:val="hybridMultilevel"/>
    <w:tmpl w:val="EA86AB3E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1413A"/>
    <w:multiLevelType w:val="hybridMultilevel"/>
    <w:tmpl w:val="B6C2DC12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30356"/>
    <w:multiLevelType w:val="hybridMultilevel"/>
    <w:tmpl w:val="8C26350E"/>
    <w:lvl w:ilvl="0" w:tplc="B644F7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4431"/>
    <w:multiLevelType w:val="multilevel"/>
    <w:tmpl w:val="AC2ED8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3E9049CC"/>
    <w:multiLevelType w:val="hybridMultilevel"/>
    <w:tmpl w:val="CF1A93EA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4575A"/>
    <w:multiLevelType w:val="hybridMultilevel"/>
    <w:tmpl w:val="DE3AE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A7027"/>
    <w:multiLevelType w:val="hybridMultilevel"/>
    <w:tmpl w:val="94D09B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D4830"/>
    <w:multiLevelType w:val="hybridMultilevel"/>
    <w:tmpl w:val="6BB6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A0084"/>
    <w:multiLevelType w:val="hybridMultilevel"/>
    <w:tmpl w:val="5688FA22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2699E"/>
    <w:multiLevelType w:val="multilevel"/>
    <w:tmpl w:val="B1F6D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654B2E1F"/>
    <w:multiLevelType w:val="hybridMultilevel"/>
    <w:tmpl w:val="A2004C9A"/>
    <w:lvl w:ilvl="0" w:tplc="2488F6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8071628"/>
    <w:multiLevelType w:val="hybridMultilevel"/>
    <w:tmpl w:val="C96A8696"/>
    <w:lvl w:ilvl="0" w:tplc="2488F6C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6D245A3F"/>
    <w:multiLevelType w:val="hybridMultilevel"/>
    <w:tmpl w:val="EA7A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9563E"/>
    <w:multiLevelType w:val="multilevel"/>
    <w:tmpl w:val="B1F6D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>
    <w:nsid w:val="6FEC0593"/>
    <w:multiLevelType w:val="hybridMultilevel"/>
    <w:tmpl w:val="7EC0F378"/>
    <w:lvl w:ilvl="0" w:tplc="E93E8E74">
      <w:numFmt w:val="bullet"/>
      <w:lvlText w:val="-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35F11"/>
    <w:multiLevelType w:val="hybridMultilevel"/>
    <w:tmpl w:val="A42825D2"/>
    <w:lvl w:ilvl="0" w:tplc="2488F6C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86A4E7D"/>
    <w:multiLevelType w:val="hybridMultilevel"/>
    <w:tmpl w:val="9EB4F7B0"/>
    <w:lvl w:ilvl="0" w:tplc="BCE41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3690D"/>
    <w:multiLevelType w:val="hybridMultilevel"/>
    <w:tmpl w:val="D3946A84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4"/>
  </w:num>
  <w:num w:numId="5">
    <w:abstractNumId w:val="8"/>
  </w:num>
  <w:num w:numId="6">
    <w:abstractNumId w:val="21"/>
  </w:num>
  <w:num w:numId="7">
    <w:abstractNumId w:val="12"/>
  </w:num>
  <w:num w:numId="8">
    <w:abstractNumId w:val="17"/>
  </w:num>
  <w:num w:numId="9">
    <w:abstractNumId w:val="6"/>
  </w:num>
  <w:num w:numId="10">
    <w:abstractNumId w:val="11"/>
  </w:num>
  <w:num w:numId="11">
    <w:abstractNumId w:val="1"/>
  </w:num>
  <w:num w:numId="12">
    <w:abstractNumId w:val="5"/>
  </w:num>
  <w:num w:numId="13">
    <w:abstractNumId w:val="7"/>
  </w:num>
  <w:num w:numId="14">
    <w:abstractNumId w:val="13"/>
  </w:num>
  <w:num w:numId="15">
    <w:abstractNumId w:val="9"/>
  </w:num>
  <w:num w:numId="16">
    <w:abstractNumId w:val="19"/>
  </w:num>
  <w:num w:numId="17">
    <w:abstractNumId w:val="3"/>
  </w:num>
  <w:num w:numId="18">
    <w:abstractNumId w:val="22"/>
  </w:num>
  <w:num w:numId="19">
    <w:abstractNumId w:val="10"/>
  </w:num>
  <w:num w:numId="20">
    <w:abstractNumId w:val="15"/>
  </w:num>
  <w:num w:numId="21">
    <w:abstractNumId w:val="2"/>
  </w:num>
  <w:num w:numId="22">
    <w:abstractNumId w:val="1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8FA"/>
    <w:rsid w:val="00016810"/>
    <w:rsid w:val="000171AF"/>
    <w:rsid w:val="00017CC3"/>
    <w:rsid w:val="00024B6E"/>
    <w:rsid w:val="000258A5"/>
    <w:rsid w:val="0005338F"/>
    <w:rsid w:val="00066BE6"/>
    <w:rsid w:val="00071C72"/>
    <w:rsid w:val="00073651"/>
    <w:rsid w:val="00087A86"/>
    <w:rsid w:val="00097F92"/>
    <w:rsid w:val="000A4F91"/>
    <w:rsid w:val="000D727C"/>
    <w:rsid w:val="000E2CD8"/>
    <w:rsid w:val="000E7812"/>
    <w:rsid w:val="00111378"/>
    <w:rsid w:val="001136AA"/>
    <w:rsid w:val="00114C0E"/>
    <w:rsid w:val="001520F9"/>
    <w:rsid w:val="00154543"/>
    <w:rsid w:val="001578C9"/>
    <w:rsid w:val="00181ED7"/>
    <w:rsid w:val="001829E0"/>
    <w:rsid w:val="00196410"/>
    <w:rsid w:val="001B27D6"/>
    <w:rsid w:val="001C1A12"/>
    <w:rsid w:val="001E2573"/>
    <w:rsid w:val="00202655"/>
    <w:rsid w:val="00223B9D"/>
    <w:rsid w:val="00264C63"/>
    <w:rsid w:val="0026582A"/>
    <w:rsid w:val="002C75EB"/>
    <w:rsid w:val="002D09ED"/>
    <w:rsid w:val="00305392"/>
    <w:rsid w:val="0033234C"/>
    <w:rsid w:val="00332D1A"/>
    <w:rsid w:val="00344B48"/>
    <w:rsid w:val="003450E9"/>
    <w:rsid w:val="00345AF3"/>
    <w:rsid w:val="00355A30"/>
    <w:rsid w:val="003912F0"/>
    <w:rsid w:val="003922F6"/>
    <w:rsid w:val="004158C1"/>
    <w:rsid w:val="00421357"/>
    <w:rsid w:val="0043335D"/>
    <w:rsid w:val="004537A8"/>
    <w:rsid w:val="00467397"/>
    <w:rsid w:val="00471C5F"/>
    <w:rsid w:val="004B4DEA"/>
    <w:rsid w:val="004B6FA0"/>
    <w:rsid w:val="004C2E30"/>
    <w:rsid w:val="004D1253"/>
    <w:rsid w:val="00504862"/>
    <w:rsid w:val="005051E7"/>
    <w:rsid w:val="00544873"/>
    <w:rsid w:val="005607FA"/>
    <w:rsid w:val="00587495"/>
    <w:rsid w:val="005930F3"/>
    <w:rsid w:val="00596D04"/>
    <w:rsid w:val="005A7A08"/>
    <w:rsid w:val="005B164E"/>
    <w:rsid w:val="005D609A"/>
    <w:rsid w:val="005D7508"/>
    <w:rsid w:val="005E17EF"/>
    <w:rsid w:val="00616592"/>
    <w:rsid w:val="006434F8"/>
    <w:rsid w:val="006523AC"/>
    <w:rsid w:val="006660DF"/>
    <w:rsid w:val="006B7A13"/>
    <w:rsid w:val="006C7C59"/>
    <w:rsid w:val="006D0738"/>
    <w:rsid w:val="006D4AE1"/>
    <w:rsid w:val="007135EB"/>
    <w:rsid w:val="00724EC8"/>
    <w:rsid w:val="007352C7"/>
    <w:rsid w:val="00750207"/>
    <w:rsid w:val="00773742"/>
    <w:rsid w:val="007B012F"/>
    <w:rsid w:val="007F6281"/>
    <w:rsid w:val="00817FA6"/>
    <w:rsid w:val="00835AE3"/>
    <w:rsid w:val="00855E18"/>
    <w:rsid w:val="00863CD2"/>
    <w:rsid w:val="00882D68"/>
    <w:rsid w:val="00884F4B"/>
    <w:rsid w:val="00887800"/>
    <w:rsid w:val="008C3248"/>
    <w:rsid w:val="008D4A3F"/>
    <w:rsid w:val="008F5C42"/>
    <w:rsid w:val="009008FA"/>
    <w:rsid w:val="009046E6"/>
    <w:rsid w:val="00907E82"/>
    <w:rsid w:val="009322F6"/>
    <w:rsid w:val="00932497"/>
    <w:rsid w:val="009329FF"/>
    <w:rsid w:val="009419EA"/>
    <w:rsid w:val="00964103"/>
    <w:rsid w:val="00972147"/>
    <w:rsid w:val="00994999"/>
    <w:rsid w:val="009D3DFB"/>
    <w:rsid w:val="009E762C"/>
    <w:rsid w:val="00A4241A"/>
    <w:rsid w:val="00A521CB"/>
    <w:rsid w:val="00A55D45"/>
    <w:rsid w:val="00A71B4F"/>
    <w:rsid w:val="00A77B60"/>
    <w:rsid w:val="00A930ED"/>
    <w:rsid w:val="00A968E7"/>
    <w:rsid w:val="00AA0D88"/>
    <w:rsid w:val="00AA78B6"/>
    <w:rsid w:val="00AB7858"/>
    <w:rsid w:val="00AC5B0B"/>
    <w:rsid w:val="00AF1990"/>
    <w:rsid w:val="00AF317A"/>
    <w:rsid w:val="00B64F8B"/>
    <w:rsid w:val="00B77FA3"/>
    <w:rsid w:val="00B85AC7"/>
    <w:rsid w:val="00B918FA"/>
    <w:rsid w:val="00BB41C1"/>
    <w:rsid w:val="00C22B6D"/>
    <w:rsid w:val="00C22BDA"/>
    <w:rsid w:val="00C23CA1"/>
    <w:rsid w:val="00C27AB9"/>
    <w:rsid w:val="00C37970"/>
    <w:rsid w:val="00C771D4"/>
    <w:rsid w:val="00CA2C52"/>
    <w:rsid w:val="00CB30D7"/>
    <w:rsid w:val="00CC1BD0"/>
    <w:rsid w:val="00CC6F33"/>
    <w:rsid w:val="00CD1C1E"/>
    <w:rsid w:val="00CE56C2"/>
    <w:rsid w:val="00D273B7"/>
    <w:rsid w:val="00D90C62"/>
    <w:rsid w:val="00DA3494"/>
    <w:rsid w:val="00DA75AE"/>
    <w:rsid w:val="00DC35DA"/>
    <w:rsid w:val="00DC502F"/>
    <w:rsid w:val="00DD5B8D"/>
    <w:rsid w:val="00E00101"/>
    <w:rsid w:val="00E13973"/>
    <w:rsid w:val="00E25278"/>
    <w:rsid w:val="00E43837"/>
    <w:rsid w:val="00E44F6F"/>
    <w:rsid w:val="00E501AA"/>
    <w:rsid w:val="00E63B9F"/>
    <w:rsid w:val="00E821CC"/>
    <w:rsid w:val="00E84ED5"/>
    <w:rsid w:val="00EB0283"/>
    <w:rsid w:val="00EC5A69"/>
    <w:rsid w:val="00F12FCB"/>
    <w:rsid w:val="00F44F00"/>
    <w:rsid w:val="00FF66D5"/>
    <w:rsid w:val="00FF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5" type="connector" idref="#_x0000_s1365"/>
        <o:r id="V:Rule76" type="connector" idref="#_x0000_s1330"/>
        <o:r id="V:Rule77" type="connector" idref="#_x0000_s1292"/>
        <o:r id="V:Rule78" type="connector" idref="#_x0000_s1203"/>
        <o:r id="V:Rule79" type="connector" idref="#_x0000_s1341"/>
        <o:r id="V:Rule80" type="connector" idref="#_x0000_s1325"/>
        <o:r id="V:Rule81" type="connector" idref="#_x0000_s1218"/>
        <o:r id="V:Rule82" type="connector" idref="#_x0000_s1045"/>
        <o:r id="V:Rule83" type="connector" idref="#_x0000_s1367"/>
        <o:r id="V:Rule84" type="connector" idref="#_x0000_s1295"/>
        <o:r id="V:Rule85" type="connector" idref="#_x0000_s1281"/>
        <o:r id="V:Rule86" type="connector" idref="#_x0000_s1306"/>
        <o:r id="V:Rule87" type="connector" idref="#_x0000_s1225"/>
        <o:r id="V:Rule88" type="connector" idref="#_x0000_s1342"/>
        <o:r id="V:Rule89" type="connector" idref="#_x0000_s1283"/>
        <o:r id="V:Rule90" type="connector" idref="#_x0000_s1308"/>
        <o:r id="V:Rule91" type="connector" idref="#_x0000_s1549"/>
        <o:r id="V:Rule92" type="connector" idref="#_x0000_s1301"/>
        <o:r id="V:Rule93" type="connector" idref="#_x0000_s1588"/>
        <o:r id="V:Rule94" type="connector" idref="#_x0000_s1572"/>
        <o:r id="V:Rule95" type="connector" idref="#_x0000_s1305"/>
        <o:r id="V:Rule96" type="connector" idref="#_x0000_s1046"/>
        <o:r id="V:Rule97" type="connector" idref="#_x0000_s1550"/>
        <o:r id="V:Rule98" type="connector" idref="#_x0000_s1583"/>
        <o:r id="V:Rule99" type="connector" idref="#_x0000_s1167"/>
        <o:r id="V:Rule100" type="connector" idref="#_x0000_s1196"/>
        <o:r id="V:Rule101" type="connector" idref="#_x0000_s1324"/>
        <o:r id="V:Rule102" type="connector" idref="#_x0000_s1202"/>
        <o:r id="V:Rule103" type="connector" idref="#_x0000_s1326"/>
        <o:r id="V:Rule104" type="connector" idref="#_x0000_s1570"/>
        <o:r id="V:Rule105" type="connector" idref="#_x0000_s1280"/>
        <o:r id="V:Rule106" type="connector" idref="#_x0000_s1163"/>
        <o:r id="V:Rule107" type="connector" idref="#_x0000_s1307"/>
        <o:r id="V:Rule108" type="connector" idref="#_x0000_s1592"/>
        <o:r id="V:Rule109" type="connector" idref="#_x0000_s1064"/>
        <o:r id="V:Rule110" type="connector" idref="#_x0000_s1368"/>
        <o:r id="V:Rule111" type="connector" idref="#_x0000_s1219"/>
        <o:r id="V:Rule112" type="connector" idref="#_x0000_s1298"/>
        <o:r id="V:Rule113" type="connector" idref="#_x0000_s1207"/>
        <o:r id="V:Rule114" type="connector" idref="#_x0000_s1317"/>
        <o:r id="V:Rule115" type="connector" idref="#_x0000_s1054"/>
        <o:r id="V:Rule116" type="connector" idref="#_x0000_s1558"/>
        <o:r id="V:Rule117" type="connector" idref="#_x0000_s1346"/>
        <o:r id="V:Rule118" type="connector" idref="#_x0000_s1343"/>
        <o:r id="V:Rule119" type="connector" idref="#_x0000_s1293"/>
        <o:r id="V:Rule120" type="connector" idref="#_x0000_s1040"/>
        <o:r id="V:Rule121" type="connector" idref="#_x0000_s1562"/>
        <o:r id="V:Rule122" type="connector" idref="#_x0000_s1555"/>
        <o:r id="V:Rule123" type="connector" idref="#_x0000_s1059"/>
        <o:r id="V:Rule124" type="connector" idref="#_x0000_s1068"/>
        <o:r id="V:Rule125" type="connector" idref="#_x0000_s1060"/>
        <o:r id="V:Rule126" type="connector" idref="#_x0000_s1332"/>
        <o:r id="V:Rule127" type="connector" idref="#_x0000_s1360"/>
        <o:r id="V:Rule128" type="connector" idref="#_x0000_s1580"/>
        <o:r id="V:Rule129" type="connector" idref="#_x0000_s1320"/>
        <o:r id="V:Rule130" type="connector" idref="#_x0000_s1274"/>
        <o:r id="V:Rule131" type="connector" idref="#_x0000_s1039"/>
        <o:r id="V:Rule132" type="connector" idref="#_x0000_s1216"/>
        <o:r id="V:Rule133" type="connector" idref="#_x0000_s1217"/>
        <o:r id="V:Rule134" type="connector" idref="#_x0000_s1571"/>
        <o:r id="V:Rule135" type="connector" idref="#_x0000_s1359"/>
        <o:r id="V:Rule136" type="connector" idref="#_x0000_s1050"/>
        <o:r id="V:Rule137" type="connector" idref="#_x0000_s1168"/>
        <o:r id="V:Rule138" type="connector" idref="#_x0000_s1334"/>
        <o:r id="V:Rule139" type="connector" idref="#_x0000_s1344"/>
        <o:r id="V:Rule140" type="connector" idref="#_x0000_s1584"/>
        <o:r id="V:Rule141" type="connector" idref="#_x0000_s1361"/>
        <o:r id="V:Rule142" type="connector" idref="#_x0000_s1331"/>
        <o:r id="V:Rule143" type="connector" idref="#_x0000_s1366"/>
        <o:r id="V:Rule144" type="connector" idref="#_x0000_s1224"/>
        <o:r id="V:Rule145" type="connector" idref="#_x0000_s1204"/>
        <o:r id="V:Rule146" type="connector" idref="#_x0000_s1351"/>
        <o:r id="V:Rule147" type="connector" idref="#_x0000_s1569"/>
        <o:r id="V:Rule148" type="connector" idref="#_x0000_s1579"/>
      </o:rules>
      <o:regrouptable v:ext="edit">
        <o:entry new="1" old="0"/>
        <o:entry new="2" old="0"/>
        <o:entry new="3" old="2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F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5A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8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8F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73651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BB41C1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4B4D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4DEA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B4D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4DEA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A3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2C7D-7348-4A92-B478-0222E8A5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2010-11-09T16:31:00Z</cp:lastPrinted>
  <dcterms:created xsi:type="dcterms:W3CDTF">2010-11-13T09:15:00Z</dcterms:created>
  <dcterms:modified xsi:type="dcterms:W3CDTF">2010-11-13T09:15:00Z</dcterms:modified>
</cp:coreProperties>
</file>